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C365BC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GCSE Citizenship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="006F15C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F15C2" w:rsidRPr="006F15C2">
                              <w:rPr>
                                <w14:ligatures w14:val="none"/>
                              </w:rPr>
                              <w:t>(Part 1)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C365BC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GCSE Citizenship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="006F15C2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F15C2" w:rsidRPr="006F15C2">
                        <w:rPr>
                          <w14:ligatures w14:val="none"/>
                        </w:rPr>
                        <w:t>(Part 1)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C365BC">
              <w:rPr>
                <w:b/>
                <w:bCs/>
                <w14:ligatures w14:val="none"/>
              </w:rPr>
              <w:t xml:space="preserve"> The Law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What is the Law?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What is the purpose of the Law?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How is the law split?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C365BC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are the sources o</w:t>
            </w:r>
            <w:r w:rsidRPr="00C365BC">
              <w:rPr>
                <w14:ligatures w14:val="none"/>
              </w:rPr>
              <w:t>f the Law?</w:t>
            </w:r>
            <w:r>
              <w:rPr>
                <w14:ligatures w14:val="none"/>
              </w:rPr>
              <w:t xml:space="preserve"> Part 1: The Constitution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C365BC" w:rsidP="008F79DA">
            <w:pPr>
              <w:widowControl w:val="0"/>
              <w:rPr>
                <w14:ligatures w14:val="none"/>
              </w:rPr>
            </w:pPr>
            <w:r w:rsidRPr="00C365BC">
              <w:rPr>
                <w14:ligatures w14:val="none"/>
              </w:rPr>
              <w:t>What are the sources of t</w:t>
            </w:r>
            <w:r>
              <w:rPr>
                <w14:ligatures w14:val="none"/>
              </w:rPr>
              <w:t>he Law? Part 1: Law-Making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C365BC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How does the law </w:t>
            </w:r>
            <w:r w:rsidRPr="00C365BC">
              <w:rPr>
                <w14:ligatures w14:val="none"/>
              </w:rPr>
              <w:t>differ across the UK?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C365BC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Independent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B22E2A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  <w:bookmarkStart w:id="0" w:name="_GoBack"/>
            <w:bookmarkEnd w:id="0"/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F79DA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recall the difference between rules and laws</w:t>
            </w:r>
          </w:p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identify why we have laws</w:t>
            </w:r>
          </w:p>
          <w:p w:rsidR="008F79DA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describe the main purpose of the law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6F15C2" w:rsidP="006F15C2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Formative questioning</w:t>
            </w:r>
            <w:r w:rsidR="008F79DA" w:rsidRPr="004D6A96">
              <w:rPr>
                <w:sz w:val="18"/>
                <w:szCs w:val="18"/>
                <w14:ligatures w14:val="none"/>
              </w:rPr>
              <w:t>, Regular Recall,</w:t>
            </w:r>
            <w:r>
              <w:rPr>
                <w:sz w:val="18"/>
                <w:szCs w:val="18"/>
                <w14:ligatures w14:val="none"/>
              </w:rPr>
              <w:t xml:space="preserve"> Live Marking and Improvement</w:t>
            </w:r>
            <w:r w:rsidR="008F79DA" w:rsidRPr="004D6A96">
              <w:rPr>
                <w:sz w:val="18"/>
                <w:szCs w:val="18"/>
                <w14:ligatures w14:val="none"/>
              </w:rPr>
              <w:t xml:space="preserve">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Blooms Taxonomy + </w:t>
            </w:r>
            <w:r w:rsidR="0098509A">
              <w:rPr>
                <w:sz w:val="18"/>
                <w:szCs w:val="18"/>
                <w14:ligatures w14:val="none"/>
              </w:rPr>
              <w:t>Rules, laws, fairness, justice</w:t>
            </w:r>
            <w:r w:rsidR="00B363FC">
              <w:rPr>
                <w:sz w:val="18"/>
                <w:szCs w:val="18"/>
                <w14:ligatures w14:val="none"/>
              </w:rPr>
              <w:t>, homicide, courts, discrimination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identify why we need laws</w:t>
            </w:r>
          </w:p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describe key facts about the purpose of laws</w:t>
            </w:r>
          </w:p>
          <w:p w:rsidR="00EC3C0C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assess legal debates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protection, equality, rights, protected characteristics, tribunal, courts, innocence, legal aid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define Civil and Criminal law</w:t>
            </w:r>
          </w:p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memorise information about law</w:t>
            </w:r>
          </w:p>
          <w:p w:rsidR="00EC3C0C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describe the main differences between the two</w:t>
            </w:r>
            <w:r w:rsidR="00EC3C0C" w:rsidRPr="004D6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Civil, criminal joint enterprise, offences, CPS</w:t>
            </w:r>
          </w:p>
        </w:tc>
      </w:tr>
      <w:tr w:rsidR="00EC3C0C" w:rsidRPr="004D6A96" w:rsidTr="00E27C8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understand where laws come from</w:t>
            </w:r>
          </w:p>
          <w:p w:rsidR="00C365BC" w:rsidRPr="00C365BC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identify and describe such sources</w:t>
            </w:r>
          </w:p>
          <w:p w:rsidR="00EC3C0C" w:rsidRPr="004D6A96" w:rsidRDefault="00C365BC" w:rsidP="00C365BC">
            <w:pPr>
              <w:spacing w:after="0" w:line="240" w:lineRule="auto"/>
              <w:rPr>
                <w:sz w:val="18"/>
                <w:szCs w:val="18"/>
              </w:rPr>
            </w:pPr>
            <w:r w:rsidRPr="00C365BC">
              <w:rPr>
                <w:sz w:val="18"/>
                <w:szCs w:val="18"/>
              </w:rPr>
              <w:t>To assess whether a rigid system is always the best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legislation, statute, parliamentary, judge-made, case, submission, constitution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describe who makes laws</w:t>
            </w:r>
          </w:p>
          <w:p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explain how laws are made</w:t>
            </w:r>
          </w:p>
          <w:p w:rsidR="00EC3C0C" w:rsidRPr="004D6A96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assess legal debates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6F15C2" w:rsidP="00B363F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referendum, legislature, bill, act, green and white paper, commons, lords, royal assent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understand the context</w:t>
            </w:r>
          </w:p>
          <w:p w:rsidR="00655740" w:rsidRPr="00655740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explain how the law differs across the 4 countries</w:t>
            </w:r>
          </w:p>
          <w:p w:rsidR="00EC3C0C" w:rsidRPr="004D6A96" w:rsidRDefault="00655740" w:rsidP="00655740">
            <w:pPr>
              <w:spacing w:after="0" w:line="240" w:lineRule="auto"/>
              <w:rPr>
                <w:sz w:val="18"/>
                <w:szCs w:val="18"/>
              </w:rPr>
            </w:pPr>
            <w:r w:rsidRPr="00655740">
              <w:rPr>
                <w:sz w:val="18"/>
                <w:szCs w:val="18"/>
              </w:rPr>
              <w:t>To evaluate whether there needs to be differences across the UK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B363F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B363FC">
              <w:rPr>
                <w:sz w:val="18"/>
                <w:szCs w:val="18"/>
                <w14:ligatures w14:val="none"/>
              </w:rPr>
              <w:t>Blooms Taxonomy + jurisdiction, united, devolution, assembly, referendum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9A" w:rsidRDefault="0098509A" w:rsidP="00EC3C0C">
            <w:pPr>
              <w:spacing w:after="0" w:line="240" w:lineRule="auto"/>
              <w:rPr>
                <w:sz w:val="18"/>
                <w:szCs w:val="18"/>
              </w:rPr>
            </w:pPr>
          </w:p>
          <w:p w:rsidR="00EC3C0C" w:rsidRPr="006F15C2" w:rsidRDefault="00EC3C0C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6F15C2">
              <w:rPr>
                <w:sz w:val="18"/>
                <w:szCs w:val="18"/>
              </w:rPr>
              <w:t xml:space="preserve">To complete </w:t>
            </w:r>
            <w:r w:rsidR="00C365BC" w:rsidRPr="006F15C2">
              <w:rPr>
                <w:bCs/>
                <w:sz w:val="18"/>
                <w:szCs w:val="18"/>
              </w:rPr>
              <w:t>independent research/revision</w:t>
            </w:r>
          </w:p>
          <w:p w:rsidR="00EC3C0C" w:rsidRDefault="00EC3C0C" w:rsidP="00EC3C0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6F15C2">
              <w:rPr>
                <w:sz w:val="18"/>
                <w:szCs w:val="18"/>
              </w:rPr>
              <w:t xml:space="preserve">To </w:t>
            </w:r>
            <w:r w:rsidRPr="006F15C2">
              <w:rPr>
                <w:bCs/>
                <w:sz w:val="18"/>
                <w:szCs w:val="18"/>
              </w:rPr>
              <w:t>investigate</w:t>
            </w:r>
            <w:r w:rsidRPr="006F15C2">
              <w:rPr>
                <w:sz w:val="18"/>
                <w:szCs w:val="18"/>
              </w:rPr>
              <w:t xml:space="preserve"> the </w:t>
            </w:r>
            <w:r w:rsidR="00C365BC" w:rsidRPr="006F15C2">
              <w:rPr>
                <w:bCs/>
                <w:sz w:val="18"/>
                <w:szCs w:val="18"/>
              </w:rPr>
              <w:t>different</w:t>
            </w:r>
            <w:r w:rsidR="00C365BC">
              <w:rPr>
                <w:b/>
                <w:bCs/>
                <w:sz w:val="18"/>
                <w:szCs w:val="18"/>
              </w:rPr>
              <w:t xml:space="preserve"> </w:t>
            </w:r>
            <w:r w:rsidR="006F15C2">
              <w:rPr>
                <w:bCs/>
                <w:sz w:val="18"/>
                <w:szCs w:val="18"/>
              </w:rPr>
              <w:t>case studies</w:t>
            </w:r>
          </w:p>
          <w:p w:rsidR="006F15C2" w:rsidRDefault="006F15C2" w:rsidP="00EC3C0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 complete assessment tasks</w:t>
            </w:r>
          </w:p>
          <w:p w:rsidR="0098509A" w:rsidRPr="006F15C2" w:rsidRDefault="0098509A" w:rsidP="00EC3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98509A" w:rsidP="006F15C2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Summative test,</w:t>
            </w:r>
            <w:r w:rsidRPr="0098509A">
              <w:rPr>
                <w:sz w:val="18"/>
                <w:szCs w:val="18"/>
                <w14:ligatures w14:val="none"/>
              </w:rPr>
              <w:t xml:space="preserve"> Marking and Improvement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6F15C2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6F15C2">
              <w:rPr>
                <w:sz w:val="18"/>
                <w:szCs w:val="18"/>
                <w14:ligatures w14:val="none"/>
              </w:rPr>
              <w:t>Blooms Taxonomy +</w:t>
            </w:r>
            <w:r w:rsidR="00B363FC">
              <w:rPr>
                <w:sz w:val="18"/>
                <w:szCs w:val="18"/>
                <w14:ligatures w14:val="none"/>
              </w:rPr>
              <w:t xml:space="preserve"> all of the above, complexity, future.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205C28"/>
    <w:rsid w:val="002B38A6"/>
    <w:rsid w:val="004D6A96"/>
    <w:rsid w:val="00655740"/>
    <w:rsid w:val="006B7CF3"/>
    <w:rsid w:val="006F15C2"/>
    <w:rsid w:val="00771776"/>
    <w:rsid w:val="007E443D"/>
    <w:rsid w:val="008F79DA"/>
    <w:rsid w:val="0098509A"/>
    <w:rsid w:val="00B22E2A"/>
    <w:rsid w:val="00B363FC"/>
    <w:rsid w:val="00C365BC"/>
    <w:rsid w:val="00E27C88"/>
    <w:rsid w:val="00E56CD3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D7B5"/>
  <w15:docId w15:val="{CA23A43B-3B8F-4FDB-A1F5-9643ADB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Leary, John</cp:lastModifiedBy>
  <cp:revision>3</cp:revision>
  <cp:lastPrinted>2020-01-06T10:26:00Z</cp:lastPrinted>
  <dcterms:created xsi:type="dcterms:W3CDTF">2020-01-06T11:07:00Z</dcterms:created>
  <dcterms:modified xsi:type="dcterms:W3CDTF">2020-01-06T12:10:00Z</dcterms:modified>
</cp:coreProperties>
</file>