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FB" w:rsidRDefault="00B26A20">
      <w:r w:rsidRPr="00B26A20"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7E31ED1" wp14:editId="4F21F5D1">
                <wp:simplePos x="0" y="0"/>
                <wp:positionH relativeFrom="margin">
                  <wp:posOffset>0</wp:posOffset>
                </wp:positionH>
                <wp:positionV relativeFrom="page">
                  <wp:posOffset>1200150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26A20" w:rsidRPr="00B26A20" w:rsidRDefault="00B26A20" w:rsidP="00B26A20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="00B26A20" w:rsidRPr="00B26A20" w:rsidRDefault="00B26A20" w:rsidP="00B26A20">
                              <w:pPr>
                                <w:pStyle w:val="NoSpacing1"/>
                                <w:ind w:left="360"/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="00B26A20" w:rsidRPr="00B26A20" w:rsidRDefault="00B26A20" w:rsidP="00B26A20">
                              <w:pPr>
                                <w:pStyle w:val="NoSpacing1"/>
                                <w:ind w:left="360"/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Subject: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Music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  <w:t>Year: 10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  <w:t>Half term: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31ED1" id="Group 173" o:spid="_x0000_s1026" style="position:absolute;margin-left:0;margin-top:94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7k5kLfAAAACAEAAA8AAABkcnMvZG93&#10;bnJldi54bWxMj0FLw0AQhe+C/2EZwZvdRE1IYzalFPVUBFtBvE2z0yQ0uxuy2yT9944ne5uZ93jz&#10;vWI1m06MNPjWWQXxIgJBtnK6tbWCr/3bQwbCB7QaO2dJwYU8rMrbmwJz7Sb7SeMu1IJDrM9RQRNC&#10;n0vpq4YM+oXrybJ2dIPBwOtQSz3gxOGmk49RlEqDreUPDfa0aag67c5GwfuE0/opfh23p+Pm8rNP&#10;Pr63MSl1fzevX0AEmsO/Gf7wGR1KZjq4s9VedAq4SOBrtuSB5WWSJSAOCp6jNAVZFvK6QPkL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" path="m,l2240281,,1659256,222885,,822960,,xe" fillcolor="#4472c4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B26A20" w:rsidRPr="00B26A20" w:rsidRDefault="00B26A20" w:rsidP="00B26A20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="00B26A20" w:rsidRPr="00B26A20" w:rsidRDefault="00B26A20" w:rsidP="00B26A20">
                        <w:pPr>
                          <w:pStyle w:val="NoSpacing1"/>
                          <w:ind w:left="360"/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B26A20" w:rsidRPr="00B26A20" w:rsidRDefault="00B26A20" w:rsidP="00B26A20">
                        <w:pPr>
                          <w:pStyle w:val="NoSpacing1"/>
                          <w:ind w:left="360"/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Subject: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Music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  <w:t>Year: 10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  <w:t>Half term: 3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B26A20" w:rsidRDefault="00B26A20"/>
    <w:p w:rsidR="00B26A20" w:rsidRDefault="00B26A20"/>
    <w:tbl>
      <w:tblPr>
        <w:tblStyle w:val="TableGrid"/>
        <w:tblpPr w:leftFromText="180" w:rightFromText="180" w:vertAnchor="text" w:horzAnchor="margin" w:tblpY="240"/>
        <w:tblW w:w="9067" w:type="dxa"/>
        <w:tblLook w:val="04A0" w:firstRow="1" w:lastRow="0" w:firstColumn="1" w:lastColumn="0" w:noHBand="0" w:noVBand="1"/>
      </w:tblPr>
      <w:tblGrid>
        <w:gridCol w:w="3613"/>
        <w:gridCol w:w="340"/>
        <w:gridCol w:w="424"/>
        <w:gridCol w:w="357"/>
        <w:gridCol w:w="4333"/>
      </w:tblGrid>
      <w:tr w:rsidR="00B26A20" w:rsidTr="00B26A20">
        <w:tc>
          <w:tcPr>
            <w:tcW w:w="3613" w:type="dxa"/>
          </w:tcPr>
          <w:p w:rsidR="00B26A20" w:rsidRPr="00960BBB" w:rsidRDefault="00B26A20" w:rsidP="00B26A20">
            <w:pPr>
              <w:rPr>
                <w:b/>
                <w:bCs/>
              </w:rPr>
            </w:pPr>
          </w:p>
        </w:tc>
        <w:tc>
          <w:tcPr>
            <w:tcW w:w="1121" w:type="dxa"/>
            <w:gridSpan w:val="3"/>
          </w:tcPr>
          <w:p w:rsidR="00B26A20" w:rsidRPr="00960BBB" w:rsidRDefault="00B26A20" w:rsidP="00B26A2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4333" w:type="dxa"/>
          </w:tcPr>
          <w:p w:rsidR="00B26A20" w:rsidRPr="00960BBB" w:rsidRDefault="00B26A20" w:rsidP="00B26A2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B26A20" w:rsidTr="00B26A20">
        <w:tc>
          <w:tcPr>
            <w:tcW w:w="3613" w:type="dxa"/>
          </w:tcPr>
          <w:p w:rsidR="00B26A20" w:rsidRPr="00960BBB" w:rsidRDefault="00B26A20" w:rsidP="00B26A20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:rsidR="00B26A20" w:rsidRPr="00960BBB" w:rsidRDefault="00B26A20" w:rsidP="00B26A2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:rsidR="00B26A20" w:rsidRPr="00960BBB" w:rsidRDefault="00B26A20" w:rsidP="00B26A2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:rsidR="00B26A20" w:rsidRPr="00960BBB" w:rsidRDefault="00B26A20" w:rsidP="00B26A2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333" w:type="dxa"/>
          </w:tcPr>
          <w:p w:rsidR="00B26A20" w:rsidRPr="00960BBB" w:rsidRDefault="00B26A20" w:rsidP="00B26A20">
            <w:pPr>
              <w:rPr>
                <w:b/>
                <w:bCs/>
              </w:rPr>
            </w:pPr>
          </w:p>
        </w:tc>
      </w:tr>
      <w:tr w:rsidR="00B26A20" w:rsidTr="00B26A20">
        <w:tc>
          <w:tcPr>
            <w:tcW w:w="3613" w:type="dxa"/>
          </w:tcPr>
          <w:p w:rsidR="00B26A20" w:rsidRDefault="00B26A20" w:rsidP="00B26A20">
            <w:r>
              <w:t xml:space="preserve">I understand the key features of The Brandenburg Concerto AOS1 and Killer Queen AOS2 </w:t>
            </w:r>
          </w:p>
        </w:tc>
        <w:tc>
          <w:tcPr>
            <w:tcW w:w="340" w:type="dxa"/>
          </w:tcPr>
          <w:p w:rsidR="00B26A20" w:rsidRDefault="00B26A20" w:rsidP="00B26A20"/>
        </w:tc>
        <w:tc>
          <w:tcPr>
            <w:tcW w:w="424" w:type="dxa"/>
          </w:tcPr>
          <w:p w:rsidR="00B26A20" w:rsidRDefault="00B26A20" w:rsidP="00B26A20"/>
        </w:tc>
        <w:tc>
          <w:tcPr>
            <w:tcW w:w="357" w:type="dxa"/>
          </w:tcPr>
          <w:p w:rsidR="00B26A20" w:rsidRDefault="00B26A20" w:rsidP="00B26A20"/>
        </w:tc>
        <w:tc>
          <w:tcPr>
            <w:tcW w:w="4333" w:type="dxa"/>
          </w:tcPr>
          <w:p w:rsidR="00B26A20" w:rsidRDefault="00B26A20" w:rsidP="00B26A20"/>
        </w:tc>
      </w:tr>
      <w:tr w:rsidR="00B26A20" w:rsidTr="00B26A20">
        <w:tc>
          <w:tcPr>
            <w:tcW w:w="3613" w:type="dxa"/>
          </w:tcPr>
          <w:p w:rsidR="00B26A20" w:rsidRDefault="00B26A20" w:rsidP="00B26A20">
            <w:r>
              <w:t xml:space="preserve">I can identify key features of other songs from the same genre and compare and contrast them with the 2 set works that I have studied thus far. </w:t>
            </w:r>
          </w:p>
        </w:tc>
        <w:tc>
          <w:tcPr>
            <w:tcW w:w="340" w:type="dxa"/>
          </w:tcPr>
          <w:p w:rsidR="00B26A20" w:rsidRDefault="00B26A20" w:rsidP="00B26A20"/>
        </w:tc>
        <w:tc>
          <w:tcPr>
            <w:tcW w:w="424" w:type="dxa"/>
          </w:tcPr>
          <w:p w:rsidR="00B26A20" w:rsidRDefault="00B26A20" w:rsidP="00B26A20"/>
        </w:tc>
        <w:tc>
          <w:tcPr>
            <w:tcW w:w="357" w:type="dxa"/>
          </w:tcPr>
          <w:p w:rsidR="00B26A20" w:rsidRDefault="00B26A20" w:rsidP="00B26A20"/>
        </w:tc>
        <w:tc>
          <w:tcPr>
            <w:tcW w:w="4333" w:type="dxa"/>
          </w:tcPr>
          <w:p w:rsidR="00B26A20" w:rsidRDefault="00B26A20" w:rsidP="00B26A20"/>
        </w:tc>
      </w:tr>
      <w:tr w:rsidR="00B26A20" w:rsidTr="00B26A20">
        <w:tc>
          <w:tcPr>
            <w:tcW w:w="3613" w:type="dxa"/>
          </w:tcPr>
          <w:p w:rsidR="00B26A20" w:rsidRDefault="00B26A20" w:rsidP="00B26A20">
            <w:r>
              <w:t xml:space="preserve">I have an understanding of basic theory and have started to add more ideas to my free composition. </w:t>
            </w:r>
          </w:p>
        </w:tc>
        <w:tc>
          <w:tcPr>
            <w:tcW w:w="340" w:type="dxa"/>
          </w:tcPr>
          <w:p w:rsidR="00B26A20" w:rsidRDefault="00B26A20" w:rsidP="00B26A20"/>
        </w:tc>
        <w:tc>
          <w:tcPr>
            <w:tcW w:w="424" w:type="dxa"/>
          </w:tcPr>
          <w:p w:rsidR="00B26A20" w:rsidRDefault="00B26A20" w:rsidP="00B26A20"/>
        </w:tc>
        <w:tc>
          <w:tcPr>
            <w:tcW w:w="357" w:type="dxa"/>
          </w:tcPr>
          <w:p w:rsidR="00B26A20" w:rsidRDefault="00B26A20" w:rsidP="00B26A20"/>
        </w:tc>
        <w:tc>
          <w:tcPr>
            <w:tcW w:w="4333" w:type="dxa"/>
          </w:tcPr>
          <w:p w:rsidR="00B26A20" w:rsidRDefault="00B26A20" w:rsidP="00B26A20"/>
        </w:tc>
      </w:tr>
      <w:tr w:rsidR="00B26A20" w:rsidTr="00B26A20">
        <w:tc>
          <w:tcPr>
            <w:tcW w:w="3613" w:type="dxa"/>
          </w:tcPr>
          <w:p w:rsidR="00B26A20" w:rsidRDefault="005A0995" w:rsidP="00B26A20">
            <w:r>
              <w:t xml:space="preserve">I have grasped some challenging aspects of my solo performance and have started to work on these parts slowly. </w:t>
            </w:r>
          </w:p>
        </w:tc>
        <w:tc>
          <w:tcPr>
            <w:tcW w:w="340" w:type="dxa"/>
          </w:tcPr>
          <w:p w:rsidR="00B26A20" w:rsidRDefault="00B26A20" w:rsidP="00B26A20"/>
        </w:tc>
        <w:tc>
          <w:tcPr>
            <w:tcW w:w="424" w:type="dxa"/>
          </w:tcPr>
          <w:p w:rsidR="00B26A20" w:rsidRDefault="00B26A20" w:rsidP="00B26A20"/>
        </w:tc>
        <w:tc>
          <w:tcPr>
            <w:tcW w:w="357" w:type="dxa"/>
          </w:tcPr>
          <w:p w:rsidR="00B26A20" w:rsidRDefault="00B26A20" w:rsidP="00B26A20"/>
        </w:tc>
        <w:tc>
          <w:tcPr>
            <w:tcW w:w="4333" w:type="dxa"/>
          </w:tcPr>
          <w:p w:rsidR="00B26A20" w:rsidRDefault="00B26A20" w:rsidP="00B26A20"/>
        </w:tc>
      </w:tr>
      <w:tr w:rsidR="00B26A20" w:rsidTr="00B26A20">
        <w:tc>
          <w:tcPr>
            <w:tcW w:w="3613" w:type="dxa"/>
          </w:tcPr>
          <w:p w:rsidR="00B26A20" w:rsidRDefault="00B26A20" w:rsidP="005A0995">
            <w:r>
              <w:t xml:space="preserve">I can understand </w:t>
            </w:r>
            <w:r w:rsidR="005A0995">
              <w:t xml:space="preserve">the key features of Star Wars Rebel Blockade Runner from AOS3 </w:t>
            </w:r>
          </w:p>
          <w:p w:rsidR="005A0995" w:rsidRDefault="005A0995" w:rsidP="005A0995"/>
        </w:tc>
        <w:tc>
          <w:tcPr>
            <w:tcW w:w="340" w:type="dxa"/>
          </w:tcPr>
          <w:p w:rsidR="00B26A20" w:rsidRDefault="00B26A20" w:rsidP="00B26A20"/>
        </w:tc>
        <w:tc>
          <w:tcPr>
            <w:tcW w:w="424" w:type="dxa"/>
          </w:tcPr>
          <w:p w:rsidR="00B26A20" w:rsidRDefault="00B26A20" w:rsidP="00B26A20"/>
        </w:tc>
        <w:tc>
          <w:tcPr>
            <w:tcW w:w="357" w:type="dxa"/>
          </w:tcPr>
          <w:p w:rsidR="00B26A20" w:rsidRDefault="00B26A20" w:rsidP="00B26A20"/>
        </w:tc>
        <w:tc>
          <w:tcPr>
            <w:tcW w:w="4333" w:type="dxa"/>
          </w:tcPr>
          <w:p w:rsidR="00B26A20" w:rsidRDefault="00B26A20" w:rsidP="00B26A20"/>
        </w:tc>
      </w:tr>
      <w:tr w:rsidR="005A0995" w:rsidTr="00B26A20">
        <w:tc>
          <w:tcPr>
            <w:tcW w:w="3613" w:type="dxa"/>
          </w:tcPr>
          <w:p w:rsidR="005A0995" w:rsidRDefault="008129A1" w:rsidP="005A0995">
            <w:r>
              <w:t>I can compare and contrast the set work</w:t>
            </w:r>
            <w:r w:rsidR="00FC213B">
              <w:t xml:space="preserve"> with</w:t>
            </w:r>
            <w:r>
              <w:t xml:space="preserve"> unfamiliar music, describing how the piece is similar or different. </w:t>
            </w:r>
          </w:p>
        </w:tc>
        <w:tc>
          <w:tcPr>
            <w:tcW w:w="340" w:type="dxa"/>
          </w:tcPr>
          <w:p w:rsidR="005A0995" w:rsidRDefault="005A0995" w:rsidP="00B26A20"/>
        </w:tc>
        <w:tc>
          <w:tcPr>
            <w:tcW w:w="424" w:type="dxa"/>
          </w:tcPr>
          <w:p w:rsidR="005A0995" w:rsidRDefault="005A0995" w:rsidP="00B26A20"/>
        </w:tc>
        <w:tc>
          <w:tcPr>
            <w:tcW w:w="357" w:type="dxa"/>
          </w:tcPr>
          <w:p w:rsidR="005A0995" w:rsidRDefault="005A0995" w:rsidP="00B26A20"/>
        </w:tc>
        <w:tc>
          <w:tcPr>
            <w:tcW w:w="4333" w:type="dxa"/>
          </w:tcPr>
          <w:p w:rsidR="005A0995" w:rsidRDefault="005A0995" w:rsidP="00B26A20"/>
        </w:tc>
      </w:tr>
    </w:tbl>
    <w:p w:rsidR="00B26A20" w:rsidRDefault="00B26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581"/>
        <w:gridCol w:w="2595"/>
        <w:gridCol w:w="2132"/>
      </w:tblGrid>
      <w:tr w:rsidR="00FC213B" w:rsidTr="001708A4">
        <w:tc>
          <w:tcPr>
            <w:tcW w:w="704" w:type="dxa"/>
          </w:tcPr>
          <w:p w:rsidR="008129A1" w:rsidRPr="00960BBB" w:rsidRDefault="008129A1" w:rsidP="001708A4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804" w:type="dxa"/>
          </w:tcPr>
          <w:p w:rsidR="008129A1" w:rsidRPr="00960BBB" w:rsidRDefault="008129A1" w:rsidP="001708A4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:rsidR="008129A1" w:rsidRPr="00960BBB" w:rsidRDefault="008129A1" w:rsidP="001708A4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:rsidR="008129A1" w:rsidRPr="00960BBB" w:rsidRDefault="008129A1" w:rsidP="001708A4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FC213B" w:rsidTr="001708A4">
        <w:tc>
          <w:tcPr>
            <w:tcW w:w="704" w:type="dxa"/>
          </w:tcPr>
          <w:p w:rsidR="008129A1" w:rsidRDefault="008129A1" w:rsidP="001708A4">
            <w:r>
              <w:t>1</w:t>
            </w:r>
          </w:p>
        </w:tc>
        <w:tc>
          <w:tcPr>
            <w:tcW w:w="3804" w:type="dxa"/>
          </w:tcPr>
          <w:p w:rsidR="008129A1" w:rsidRDefault="00D23E6E" w:rsidP="001708A4">
            <w:r>
              <w:t>Killer Queen AOS2 Vocal music.</w:t>
            </w:r>
          </w:p>
        </w:tc>
        <w:tc>
          <w:tcPr>
            <w:tcW w:w="2254" w:type="dxa"/>
          </w:tcPr>
          <w:p w:rsidR="008129A1" w:rsidRDefault="00D23E6E" w:rsidP="00D23E6E">
            <w:r>
              <w:t xml:space="preserve">Performance and composition, Listening and Appraising. </w:t>
            </w:r>
          </w:p>
        </w:tc>
        <w:tc>
          <w:tcPr>
            <w:tcW w:w="2254" w:type="dxa"/>
          </w:tcPr>
          <w:p w:rsidR="00D23E6E" w:rsidRDefault="00D23E6E" w:rsidP="001708A4">
            <w:r>
              <w:t xml:space="preserve">Syllabic, syncopated, conjunct, homophony, cadences, chord sequence, </w:t>
            </w:r>
            <w:r w:rsidR="00172B2C">
              <w:t xml:space="preserve">panning, reverb, overdubbing, vocal harmonies, 4-part harmonies, 3-part harmonies, </w:t>
            </w:r>
            <w:r w:rsidR="00172B2C">
              <w:lastRenderedPageBreak/>
              <w:t xml:space="preserve">vibrato, </w:t>
            </w:r>
            <w:proofErr w:type="spellStart"/>
            <w:r w:rsidR="00172B2C">
              <w:t>wah</w:t>
            </w:r>
            <w:proofErr w:type="spellEnd"/>
            <w:r w:rsidR="00172B2C">
              <w:t xml:space="preserve"> </w:t>
            </w:r>
            <w:proofErr w:type="spellStart"/>
            <w:r w:rsidR="00172B2C">
              <w:t>wah</w:t>
            </w:r>
            <w:proofErr w:type="spellEnd"/>
            <w:r w:rsidR="00172B2C">
              <w:t xml:space="preserve">, </w:t>
            </w:r>
            <w:proofErr w:type="spellStart"/>
            <w:r w:rsidR="00172B2C">
              <w:t>flanger</w:t>
            </w:r>
            <w:proofErr w:type="spellEnd"/>
            <w:r w:rsidR="00172B2C">
              <w:t xml:space="preserve">, word painting. </w:t>
            </w:r>
          </w:p>
          <w:p w:rsidR="00D23E6E" w:rsidRDefault="00D23E6E" w:rsidP="001708A4"/>
          <w:p w:rsidR="008129A1" w:rsidRDefault="008129A1" w:rsidP="001708A4">
            <w:r>
              <w:t xml:space="preserve"> </w:t>
            </w:r>
          </w:p>
        </w:tc>
      </w:tr>
      <w:tr w:rsidR="00FC213B" w:rsidTr="001708A4">
        <w:tc>
          <w:tcPr>
            <w:tcW w:w="704" w:type="dxa"/>
          </w:tcPr>
          <w:p w:rsidR="008129A1" w:rsidRDefault="008129A1" w:rsidP="001708A4">
            <w:r>
              <w:lastRenderedPageBreak/>
              <w:t>2</w:t>
            </w:r>
          </w:p>
        </w:tc>
        <w:tc>
          <w:tcPr>
            <w:tcW w:w="3804" w:type="dxa"/>
          </w:tcPr>
          <w:p w:rsidR="008129A1" w:rsidRDefault="00D23E6E" w:rsidP="001708A4">
            <w:r>
              <w:t>Killer Queen AOS2 Vocal music.</w:t>
            </w:r>
          </w:p>
        </w:tc>
        <w:tc>
          <w:tcPr>
            <w:tcW w:w="2254" w:type="dxa"/>
          </w:tcPr>
          <w:p w:rsidR="008129A1" w:rsidRDefault="00D23E6E" w:rsidP="001708A4">
            <w:r>
              <w:t xml:space="preserve">Performance and composition, Listening and Appraising. </w:t>
            </w:r>
          </w:p>
          <w:p w:rsidR="00D23E6E" w:rsidRDefault="00D23E6E" w:rsidP="001708A4"/>
          <w:p w:rsidR="00D23E6E" w:rsidRDefault="00D23E6E" w:rsidP="001708A4"/>
        </w:tc>
        <w:tc>
          <w:tcPr>
            <w:tcW w:w="2254" w:type="dxa"/>
          </w:tcPr>
          <w:p w:rsidR="00172B2C" w:rsidRDefault="00172B2C" w:rsidP="00172B2C">
            <w:r>
              <w:t xml:space="preserve">Syllabic, syncopated, conjunct, homophony, cadences, chord sequence, panning, reverb, overdubbing, vocal harmonies, 4-part harmonies, 3-part harmonies, vibrato,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>
              <w:t>wah</w:t>
            </w:r>
            <w:proofErr w:type="spellEnd"/>
            <w:r>
              <w:t xml:space="preserve">, </w:t>
            </w:r>
            <w:proofErr w:type="spellStart"/>
            <w:r>
              <w:t>flanger</w:t>
            </w:r>
            <w:proofErr w:type="spellEnd"/>
            <w:r>
              <w:t xml:space="preserve">, word painting. </w:t>
            </w:r>
          </w:p>
          <w:p w:rsidR="008129A1" w:rsidRDefault="008129A1" w:rsidP="00D23E6E"/>
        </w:tc>
      </w:tr>
      <w:tr w:rsidR="00FC213B" w:rsidTr="001708A4">
        <w:tc>
          <w:tcPr>
            <w:tcW w:w="704" w:type="dxa"/>
          </w:tcPr>
          <w:p w:rsidR="008129A1" w:rsidRDefault="008129A1" w:rsidP="001708A4">
            <w:r>
              <w:t>3</w:t>
            </w:r>
          </w:p>
        </w:tc>
        <w:tc>
          <w:tcPr>
            <w:tcW w:w="3804" w:type="dxa"/>
          </w:tcPr>
          <w:p w:rsidR="008129A1" w:rsidRDefault="00D23E6E" w:rsidP="001708A4">
            <w:r>
              <w:t>Star Wars Rebel Blockade Runner</w:t>
            </w:r>
          </w:p>
        </w:tc>
        <w:tc>
          <w:tcPr>
            <w:tcW w:w="2254" w:type="dxa"/>
          </w:tcPr>
          <w:p w:rsidR="00D23E6E" w:rsidRDefault="00D23E6E" w:rsidP="00D23E6E">
            <w:r>
              <w:t xml:space="preserve">Performance and composition, Listening and Appraising. </w:t>
            </w:r>
          </w:p>
          <w:p w:rsidR="008129A1" w:rsidRDefault="008129A1" w:rsidP="001708A4"/>
        </w:tc>
        <w:tc>
          <w:tcPr>
            <w:tcW w:w="2254" w:type="dxa"/>
          </w:tcPr>
          <w:p w:rsidR="008129A1" w:rsidRDefault="00172B2C" w:rsidP="001708A4">
            <w:r>
              <w:t>Fan Fare, Fortissimo, inverted pedal, inner pedal, lei</w:t>
            </w:r>
            <w:r w:rsidR="00BE0230">
              <w:t xml:space="preserve">tmotif, pianissimo, </w:t>
            </w:r>
            <w:proofErr w:type="spellStart"/>
            <w:r w:rsidR="00BE0230">
              <w:t>rall</w:t>
            </w:r>
            <w:proofErr w:type="spellEnd"/>
            <w:r w:rsidR="00BE0230">
              <w:t xml:space="preserve">, </w:t>
            </w:r>
            <w:proofErr w:type="spellStart"/>
            <w:r w:rsidR="00BE0230">
              <w:t>rit</w:t>
            </w:r>
            <w:proofErr w:type="spellEnd"/>
            <w:r w:rsidR="00BE0230">
              <w:t>, t</w:t>
            </w:r>
            <w:r>
              <w:t xml:space="preserve">rumpets, </w:t>
            </w:r>
            <w:r w:rsidR="00BE0230">
              <w:t xml:space="preserve">triplets, dotted quavers, dotted semi-quavers, waltz, ¾ time signature. </w:t>
            </w:r>
          </w:p>
        </w:tc>
      </w:tr>
      <w:tr w:rsidR="00FC213B" w:rsidTr="001708A4">
        <w:tc>
          <w:tcPr>
            <w:tcW w:w="704" w:type="dxa"/>
          </w:tcPr>
          <w:p w:rsidR="008129A1" w:rsidRDefault="008129A1" w:rsidP="001708A4">
            <w:r>
              <w:t>4</w:t>
            </w:r>
          </w:p>
        </w:tc>
        <w:tc>
          <w:tcPr>
            <w:tcW w:w="3804" w:type="dxa"/>
          </w:tcPr>
          <w:p w:rsidR="008129A1" w:rsidRDefault="00BE0230" w:rsidP="001708A4">
            <w:r>
              <w:t>Star Wars Rebel Blockade Runner</w:t>
            </w:r>
          </w:p>
        </w:tc>
        <w:tc>
          <w:tcPr>
            <w:tcW w:w="2254" w:type="dxa"/>
          </w:tcPr>
          <w:p w:rsidR="00BE0230" w:rsidRDefault="00BE0230" w:rsidP="00BE0230">
            <w:r>
              <w:t xml:space="preserve">Performance and composition, Listening and Appraising. </w:t>
            </w:r>
          </w:p>
          <w:p w:rsidR="008129A1" w:rsidRDefault="008129A1" w:rsidP="001708A4"/>
        </w:tc>
        <w:tc>
          <w:tcPr>
            <w:tcW w:w="2254" w:type="dxa"/>
          </w:tcPr>
          <w:p w:rsidR="008129A1" w:rsidRDefault="00BE0230" w:rsidP="001708A4">
            <w:r>
              <w:t xml:space="preserve">Fan Fare, Fortissimo, inverted pedal, inner pedal, leitmotif, pianissimo, </w:t>
            </w:r>
            <w:proofErr w:type="spellStart"/>
            <w:r>
              <w:t>rall</w:t>
            </w:r>
            <w:proofErr w:type="spellEnd"/>
            <w:r>
              <w:t xml:space="preserve">, </w:t>
            </w:r>
            <w:proofErr w:type="spellStart"/>
            <w:r>
              <w:t>rit</w:t>
            </w:r>
            <w:proofErr w:type="spellEnd"/>
            <w:r>
              <w:t>, trumpets, triplets, dotted quavers, dotted semi-quavers, waltz, ¾ time signature.</w:t>
            </w:r>
          </w:p>
        </w:tc>
      </w:tr>
      <w:tr w:rsidR="00FC213B" w:rsidTr="001708A4">
        <w:tc>
          <w:tcPr>
            <w:tcW w:w="704" w:type="dxa"/>
          </w:tcPr>
          <w:p w:rsidR="008129A1" w:rsidRDefault="008129A1" w:rsidP="001708A4">
            <w:r>
              <w:t>5</w:t>
            </w:r>
          </w:p>
        </w:tc>
        <w:tc>
          <w:tcPr>
            <w:tcW w:w="3804" w:type="dxa"/>
          </w:tcPr>
          <w:p w:rsidR="008129A1" w:rsidRDefault="00FC213B" w:rsidP="001708A4">
            <w:r>
              <w:t>Composition</w:t>
            </w:r>
          </w:p>
        </w:tc>
        <w:tc>
          <w:tcPr>
            <w:tcW w:w="2254" w:type="dxa"/>
          </w:tcPr>
          <w:p w:rsidR="008129A1" w:rsidRDefault="00FC213B" w:rsidP="001708A4">
            <w:r>
              <w:t xml:space="preserve">Composition </w:t>
            </w:r>
          </w:p>
        </w:tc>
        <w:tc>
          <w:tcPr>
            <w:tcW w:w="2254" w:type="dxa"/>
          </w:tcPr>
          <w:p w:rsidR="008129A1" w:rsidRDefault="00FC213B" w:rsidP="001708A4">
            <w:r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 xml:space="preserve">, key signatures, time signatures, </w:t>
            </w:r>
            <w:r w:rsidR="007830DE">
              <w:t xml:space="preserve">cow bell. </w:t>
            </w:r>
          </w:p>
        </w:tc>
      </w:tr>
      <w:tr w:rsidR="00FC213B" w:rsidTr="001708A4">
        <w:tc>
          <w:tcPr>
            <w:tcW w:w="704" w:type="dxa"/>
          </w:tcPr>
          <w:p w:rsidR="008129A1" w:rsidRDefault="008129A1" w:rsidP="001708A4">
            <w:r>
              <w:t>6</w:t>
            </w:r>
          </w:p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>
            <w:r>
              <w:t>7</w:t>
            </w:r>
          </w:p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</w:tc>
        <w:tc>
          <w:tcPr>
            <w:tcW w:w="3804" w:type="dxa"/>
          </w:tcPr>
          <w:p w:rsidR="008129A1" w:rsidRDefault="00FC213B" w:rsidP="001708A4">
            <w:r>
              <w:lastRenderedPageBreak/>
              <w:t>Composition/performance</w:t>
            </w:r>
          </w:p>
          <w:p w:rsidR="00853DA8" w:rsidRDefault="00853DA8" w:rsidP="001708A4"/>
          <w:p w:rsidR="00853DA8" w:rsidRDefault="00853DA8" w:rsidP="001708A4"/>
          <w:p w:rsidR="00853DA8" w:rsidRDefault="00853DA8" w:rsidP="001708A4"/>
          <w:p w:rsidR="00853DA8" w:rsidRDefault="00853DA8" w:rsidP="001708A4"/>
          <w:p w:rsidR="00853DA8" w:rsidRDefault="00853DA8" w:rsidP="001708A4"/>
          <w:p w:rsidR="00853DA8" w:rsidRDefault="00853DA8" w:rsidP="001708A4"/>
          <w:p w:rsidR="00853DA8" w:rsidRPr="00853DA8" w:rsidRDefault="00853DA8" w:rsidP="001708A4"/>
          <w:p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:rsidR="00853DA8" w:rsidRDefault="00853DA8" w:rsidP="001708A4"/>
        </w:tc>
        <w:tc>
          <w:tcPr>
            <w:tcW w:w="2254" w:type="dxa"/>
          </w:tcPr>
          <w:p w:rsidR="008129A1" w:rsidRDefault="00FC213B" w:rsidP="001708A4">
            <w:r>
              <w:lastRenderedPageBreak/>
              <w:t>Composition/performance</w:t>
            </w:r>
          </w:p>
          <w:p w:rsidR="00853DA8" w:rsidRDefault="00853DA8" w:rsidP="001708A4"/>
          <w:p w:rsidR="00853DA8" w:rsidRDefault="00853DA8" w:rsidP="001708A4"/>
          <w:p w:rsidR="00853DA8" w:rsidRDefault="00853DA8" w:rsidP="001708A4"/>
          <w:p w:rsidR="00853DA8" w:rsidRDefault="00853DA8" w:rsidP="001708A4"/>
          <w:p w:rsidR="00853DA8" w:rsidRDefault="00853DA8" w:rsidP="001708A4"/>
          <w:p w:rsidR="00853DA8" w:rsidRDefault="00853DA8" w:rsidP="001708A4"/>
          <w:p w:rsidR="00853DA8" w:rsidRDefault="00853DA8" w:rsidP="001708A4"/>
          <w:p w:rsidR="00853DA8" w:rsidRDefault="00853DA8" w:rsidP="00853DA8">
            <w:r>
              <w:t xml:space="preserve">Performance and composition, Listening and Appraising. </w:t>
            </w:r>
          </w:p>
          <w:p w:rsidR="00853DA8" w:rsidRDefault="00853DA8" w:rsidP="001708A4"/>
        </w:tc>
        <w:tc>
          <w:tcPr>
            <w:tcW w:w="2254" w:type="dxa"/>
          </w:tcPr>
          <w:p w:rsidR="008129A1" w:rsidRDefault="007830DE" w:rsidP="00853DA8">
            <w:r>
              <w:lastRenderedPageBreak/>
              <w:t>Chord sequence and melody, counter melody, bass lines/ostinato</w:t>
            </w:r>
            <w:r w:rsidR="00853DA8">
              <w:t>s, modulations</w:t>
            </w:r>
            <w:proofErr w:type="gramStart"/>
            <w:r w:rsidR="00853DA8">
              <w:t>,  cadences</w:t>
            </w:r>
            <w:proofErr w:type="gramEnd"/>
            <w:r w:rsidR="00853DA8">
              <w:t>.</w:t>
            </w:r>
          </w:p>
          <w:p w:rsidR="00381058" w:rsidRDefault="00381058" w:rsidP="00853DA8"/>
          <w:p w:rsidR="00381058" w:rsidRDefault="00381058" w:rsidP="00853DA8">
            <w:r>
              <w:lastRenderedPageBreak/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>.</w:t>
            </w:r>
          </w:p>
        </w:tc>
      </w:tr>
      <w:tr w:rsidR="002B7E6D" w:rsidTr="001708A4">
        <w:tc>
          <w:tcPr>
            <w:tcW w:w="704" w:type="dxa"/>
          </w:tcPr>
          <w:p w:rsidR="002B7E6D" w:rsidRDefault="002B7E6D" w:rsidP="001708A4"/>
          <w:p w:rsidR="002B7E6D" w:rsidRDefault="002B7E6D" w:rsidP="001708A4">
            <w:r>
              <w:t>8</w:t>
            </w:r>
          </w:p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</w:tc>
        <w:tc>
          <w:tcPr>
            <w:tcW w:w="3804" w:type="dxa"/>
          </w:tcPr>
          <w:p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:rsidR="002B7E6D" w:rsidRDefault="002B7E6D" w:rsidP="001708A4"/>
        </w:tc>
        <w:tc>
          <w:tcPr>
            <w:tcW w:w="2254" w:type="dxa"/>
          </w:tcPr>
          <w:p w:rsidR="00853DA8" w:rsidRDefault="00853DA8" w:rsidP="00853DA8">
            <w:r>
              <w:t xml:space="preserve">Performance and composition, Listening and Appraising. </w:t>
            </w:r>
          </w:p>
          <w:p w:rsidR="002B7E6D" w:rsidRDefault="002B7E6D" w:rsidP="001708A4"/>
        </w:tc>
        <w:tc>
          <w:tcPr>
            <w:tcW w:w="2254" w:type="dxa"/>
          </w:tcPr>
          <w:p w:rsidR="002B7E6D" w:rsidRDefault="00381058" w:rsidP="001708A4">
            <w:r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>.</w:t>
            </w:r>
          </w:p>
        </w:tc>
      </w:tr>
      <w:tr w:rsidR="002B7E6D" w:rsidTr="001708A4">
        <w:tc>
          <w:tcPr>
            <w:tcW w:w="704" w:type="dxa"/>
          </w:tcPr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>
            <w:r>
              <w:t>9</w:t>
            </w:r>
          </w:p>
          <w:p w:rsidR="002B7E6D" w:rsidRDefault="002B7E6D" w:rsidP="001708A4"/>
          <w:p w:rsidR="002B7E6D" w:rsidRDefault="002B7E6D" w:rsidP="001708A4"/>
        </w:tc>
        <w:tc>
          <w:tcPr>
            <w:tcW w:w="3804" w:type="dxa"/>
          </w:tcPr>
          <w:p w:rsidR="002B7E6D" w:rsidRDefault="00853DA8" w:rsidP="001708A4">
            <w:r w:rsidRPr="00853DA8">
              <w:t>This will include, watching videos, creating knowledge organisers, spider diagrams, flash cards, quizzes, games and answering questions on unfamiliar music.</w:t>
            </w:r>
          </w:p>
        </w:tc>
        <w:tc>
          <w:tcPr>
            <w:tcW w:w="2254" w:type="dxa"/>
          </w:tcPr>
          <w:p w:rsidR="00853DA8" w:rsidRDefault="00853DA8" w:rsidP="00853DA8">
            <w:r>
              <w:t xml:space="preserve">Performance and composition, Listening and Appraising. </w:t>
            </w:r>
          </w:p>
          <w:p w:rsidR="002B7E6D" w:rsidRDefault="002B7E6D" w:rsidP="001708A4"/>
        </w:tc>
        <w:tc>
          <w:tcPr>
            <w:tcW w:w="2254" w:type="dxa"/>
          </w:tcPr>
          <w:p w:rsidR="002B7E6D" w:rsidRDefault="00381058" w:rsidP="001708A4">
            <w:r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>.</w:t>
            </w:r>
          </w:p>
        </w:tc>
      </w:tr>
      <w:tr w:rsidR="002B7E6D" w:rsidTr="001708A4">
        <w:tc>
          <w:tcPr>
            <w:tcW w:w="704" w:type="dxa"/>
          </w:tcPr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>
            <w:r>
              <w:t>10</w:t>
            </w:r>
          </w:p>
          <w:p w:rsidR="002B7E6D" w:rsidRDefault="002B7E6D" w:rsidP="001708A4"/>
          <w:p w:rsidR="002B7E6D" w:rsidRDefault="002B7E6D" w:rsidP="001708A4"/>
        </w:tc>
        <w:tc>
          <w:tcPr>
            <w:tcW w:w="3804" w:type="dxa"/>
          </w:tcPr>
          <w:p w:rsidR="002B7E6D" w:rsidRDefault="00853DA8" w:rsidP="001708A4">
            <w:r w:rsidRPr="00853DA8">
              <w:t>This will include, watching videos, creating knowledge organisers, spider diagrams, flash cards, quizzes, games and answering questions on unfamiliar music.</w:t>
            </w:r>
          </w:p>
        </w:tc>
        <w:tc>
          <w:tcPr>
            <w:tcW w:w="2254" w:type="dxa"/>
          </w:tcPr>
          <w:p w:rsidR="00381058" w:rsidRDefault="00381058" w:rsidP="00381058">
            <w:r>
              <w:t xml:space="preserve">Performance and composition, Listening and Appraising. </w:t>
            </w:r>
          </w:p>
          <w:p w:rsidR="002B7E6D" w:rsidRDefault="002B7E6D" w:rsidP="001708A4"/>
        </w:tc>
        <w:tc>
          <w:tcPr>
            <w:tcW w:w="2254" w:type="dxa"/>
          </w:tcPr>
          <w:p w:rsidR="002B7E6D" w:rsidRDefault="00381058" w:rsidP="001708A4">
            <w:r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>.</w:t>
            </w:r>
          </w:p>
        </w:tc>
      </w:tr>
      <w:tr w:rsidR="002B7E6D" w:rsidTr="001708A4">
        <w:tc>
          <w:tcPr>
            <w:tcW w:w="704" w:type="dxa"/>
          </w:tcPr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>
            <w:r>
              <w:t>11</w:t>
            </w:r>
          </w:p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</w:tc>
        <w:tc>
          <w:tcPr>
            <w:tcW w:w="3804" w:type="dxa"/>
          </w:tcPr>
          <w:p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:rsidR="00853DA8" w:rsidRPr="00853DA8" w:rsidRDefault="00853DA8" w:rsidP="00853DA8">
            <w:pPr>
              <w:rPr>
                <w:rFonts w:ascii="Arial" w:hAnsi="Arial" w:cs="Arial"/>
              </w:rPr>
            </w:pPr>
            <w:r w:rsidRPr="00853DA8">
              <w:rPr>
                <w:rFonts w:ascii="Arial" w:hAnsi="Arial" w:cs="Arial"/>
              </w:rPr>
              <w:t xml:space="preserve">Students will recap and revise all of the set works studied thus far in preparation for their up-coming mock exams. </w:t>
            </w:r>
          </w:p>
          <w:p w:rsidR="002B7E6D" w:rsidRDefault="002B7E6D" w:rsidP="001708A4"/>
        </w:tc>
        <w:tc>
          <w:tcPr>
            <w:tcW w:w="2254" w:type="dxa"/>
          </w:tcPr>
          <w:p w:rsidR="00381058" w:rsidRDefault="00381058" w:rsidP="00381058">
            <w:r>
              <w:t xml:space="preserve">Performance and composition, Listening and Appraising. </w:t>
            </w:r>
          </w:p>
          <w:p w:rsidR="002B7E6D" w:rsidRDefault="002B7E6D" w:rsidP="001708A4"/>
        </w:tc>
        <w:tc>
          <w:tcPr>
            <w:tcW w:w="2254" w:type="dxa"/>
          </w:tcPr>
          <w:p w:rsidR="002B7E6D" w:rsidRDefault="00381058" w:rsidP="001708A4">
            <w:r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>.</w:t>
            </w:r>
          </w:p>
        </w:tc>
      </w:tr>
      <w:tr w:rsidR="002B7E6D" w:rsidTr="001708A4">
        <w:tc>
          <w:tcPr>
            <w:tcW w:w="704" w:type="dxa"/>
          </w:tcPr>
          <w:p w:rsidR="002B7E6D" w:rsidRDefault="002B7E6D" w:rsidP="001708A4"/>
          <w:p w:rsidR="002B7E6D" w:rsidRDefault="002B7E6D" w:rsidP="001708A4"/>
          <w:p w:rsidR="002B7E6D" w:rsidRDefault="002B7E6D" w:rsidP="001708A4">
            <w:r>
              <w:t>12</w:t>
            </w:r>
          </w:p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>
            <w:r>
              <w:t>13</w:t>
            </w:r>
          </w:p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  <w:p w:rsidR="002B7E6D" w:rsidRDefault="002B7E6D" w:rsidP="001708A4"/>
        </w:tc>
        <w:tc>
          <w:tcPr>
            <w:tcW w:w="3804" w:type="dxa"/>
          </w:tcPr>
          <w:p w:rsidR="002B7E6D" w:rsidRDefault="00853DA8" w:rsidP="001708A4">
            <w:r w:rsidRPr="00853DA8">
              <w:lastRenderedPageBreak/>
              <w:t>This will include, watching videos, creating knowledge organisers, spider diagrams, flash cards, quizzes, games and answering questions on unfamiliar music.</w:t>
            </w:r>
          </w:p>
          <w:p w:rsidR="00853DA8" w:rsidRDefault="00853DA8" w:rsidP="001708A4"/>
          <w:p w:rsidR="00853DA8" w:rsidRDefault="00853DA8" w:rsidP="001708A4"/>
          <w:p w:rsidR="00853DA8" w:rsidRPr="00853DA8" w:rsidRDefault="00853DA8" w:rsidP="00853DA8">
            <w:pPr>
              <w:rPr>
                <w:rFonts w:ascii="Arial" w:hAnsi="Arial" w:cs="Arial"/>
                <w:sz w:val="24"/>
                <w:szCs w:val="24"/>
              </w:rPr>
            </w:pPr>
            <w:r w:rsidRPr="00853DA8">
              <w:rPr>
                <w:rFonts w:ascii="Arial" w:hAnsi="Arial" w:cs="Arial"/>
                <w:sz w:val="24"/>
                <w:szCs w:val="24"/>
              </w:rPr>
              <w:t xml:space="preserve">Unfamiliar music is a part of the exam that requires students to recognise intervals, chords, chord progressions, rhythms and short melodic phrases. </w:t>
            </w:r>
          </w:p>
          <w:p w:rsidR="00853DA8" w:rsidRDefault="00853DA8" w:rsidP="001708A4"/>
        </w:tc>
        <w:tc>
          <w:tcPr>
            <w:tcW w:w="2254" w:type="dxa"/>
          </w:tcPr>
          <w:p w:rsidR="00381058" w:rsidRDefault="00381058" w:rsidP="00381058">
            <w:r>
              <w:lastRenderedPageBreak/>
              <w:t xml:space="preserve">Performance and composition, Listening and Appraising. </w:t>
            </w:r>
          </w:p>
          <w:p w:rsidR="002B7E6D" w:rsidRDefault="002B7E6D" w:rsidP="001708A4"/>
          <w:p w:rsidR="00381058" w:rsidRDefault="00381058" w:rsidP="001708A4"/>
          <w:p w:rsidR="00381058" w:rsidRDefault="00381058" w:rsidP="001708A4"/>
          <w:p w:rsidR="00381058" w:rsidRDefault="00381058" w:rsidP="001708A4"/>
          <w:p w:rsidR="00381058" w:rsidRDefault="00381058" w:rsidP="00381058">
            <w:r>
              <w:t xml:space="preserve">Performance and composition, Listening and Appraising. </w:t>
            </w:r>
          </w:p>
          <w:p w:rsidR="00381058" w:rsidRDefault="00381058" w:rsidP="001708A4"/>
        </w:tc>
        <w:tc>
          <w:tcPr>
            <w:tcW w:w="2254" w:type="dxa"/>
          </w:tcPr>
          <w:p w:rsidR="002B7E6D" w:rsidRDefault="00381058" w:rsidP="001708A4">
            <w:r>
              <w:lastRenderedPageBreak/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>.</w:t>
            </w:r>
          </w:p>
          <w:p w:rsidR="00381058" w:rsidRDefault="00381058" w:rsidP="001708A4">
            <w:r>
              <w:lastRenderedPageBreak/>
              <w:t>Chord sequence and melody, counter melody, bass lines/ostinatos, modulations</w:t>
            </w:r>
            <w:proofErr w:type="gramStart"/>
            <w:r>
              <w:t>,  cadences</w:t>
            </w:r>
            <w:proofErr w:type="gramEnd"/>
            <w:r>
              <w:t>.</w:t>
            </w:r>
          </w:p>
        </w:tc>
        <w:bookmarkStart w:id="0" w:name="_GoBack"/>
        <w:bookmarkEnd w:id="0"/>
      </w:tr>
    </w:tbl>
    <w:p w:rsidR="008129A1" w:rsidRDefault="008129A1"/>
    <w:p w:rsidR="00B26A20" w:rsidRDefault="00B26A20"/>
    <w:p w:rsidR="00B26A20" w:rsidRDefault="00B26A20"/>
    <w:p w:rsidR="00B26A20" w:rsidRDefault="00B26A20"/>
    <w:sectPr w:rsidR="00B26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0"/>
    <w:rsid w:val="00172B2C"/>
    <w:rsid w:val="002B7E6D"/>
    <w:rsid w:val="00381058"/>
    <w:rsid w:val="005A0995"/>
    <w:rsid w:val="007830DE"/>
    <w:rsid w:val="008129A1"/>
    <w:rsid w:val="00853DA8"/>
    <w:rsid w:val="00B26A20"/>
    <w:rsid w:val="00BA6AFB"/>
    <w:rsid w:val="00BE0230"/>
    <w:rsid w:val="00D23E6E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BDE6"/>
  <w15:chartTrackingRefBased/>
  <w15:docId w15:val="{6FCF3361-0037-49E6-A7A2-63108B8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link w:val="NoSpacingChar"/>
    <w:uiPriority w:val="1"/>
    <w:qFormat/>
    <w:rsid w:val="00B26A20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26A20"/>
    <w:rPr>
      <w:rFonts w:eastAsia="Times New Roman"/>
      <w:lang w:val="en-US"/>
    </w:rPr>
  </w:style>
  <w:style w:type="paragraph" w:styleId="NoSpacing">
    <w:name w:val="No Spacing"/>
    <w:uiPriority w:val="1"/>
    <w:qFormat/>
    <w:rsid w:val="00B26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Heathcote, Graeme</dc:creator>
  <cp:keywords/>
  <dc:description/>
  <cp:lastModifiedBy>Heathcote, Graeme</cp:lastModifiedBy>
  <cp:revision>3</cp:revision>
  <dcterms:created xsi:type="dcterms:W3CDTF">2020-01-21T14:17:00Z</dcterms:created>
  <dcterms:modified xsi:type="dcterms:W3CDTF">2020-02-03T14:49:00Z</dcterms:modified>
</cp:coreProperties>
</file>