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DC976A" w14:textId="77777777" w:rsidR="00AF005B" w:rsidRDefault="005E51A4">
      <w:r w:rsidRPr="00B26A20">
        <w:rPr>
          <w:rFonts w:ascii="Calibri" w:eastAsia="Calibri" w:hAnsi="Calibri" w:cs="Times New Roman"/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4606EBA" wp14:editId="1284BE8C">
                <wp:simplePos x="0" y="0"/>
                <wp:positionH relativeFrom="margin">
                  <wp:posOffset>0</wp:posOffset>
                </wp:positionH>
                <wp:positionV relativeFrom="page">
                  <wp:posOffset>1198880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98EC6B2" w14:textId="77777777" w:rsidR="005E51A4" w:rsidRPr="00B26A20" w:rsidRDefault="005E51A4" w:rsidP="005E51A4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smallCaps/>
                                  <w:color w:val="1F3864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4569593B" w14:textId="77777777" w:rsidR="005E51A4" w:rsidRPr="00B26A20" w:rsidRDefault="005E51A4" w:rsidP="005E51A4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590F99B" w14:textId="77777777" w:rsidR="005E51A4" w:rsidRPr="00B26A20" w:rsidRDefault="005E51A4" w:rsidP="005E51A4">
                              <w:pPr>
                                <w:pStyle w:val="NoSpacing1"/>
                                <w:ind w:left="360"/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</w:pP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Subject: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>Music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Year: 10</w:t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</w:r>
                              <w:r w:rsidRPr="00B26A20">
                                <w:rPr>
                                  <w:b/>
                                  <w:bCs/>
                                  <w:color w:val="4472C4"/>
                                  <w:sz w:val="36"/>
                                  <w:szCs w:val="36"/>
                                </w:rPr>
                                <w:tab/>
                                <w:t>Half term: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384254" id="Group 173" o:spid="_x0000_s1026" style="position:absolute;margin-left:0;margin-top:94.4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OyfGffAAAACAEAAA8AAABkcnMvZG93&#10;bnJldi54bWxMj8FKw0AQhu+C77CM4M1uok1J02xKKeqpCLaCeNtmp0lodjZkt0n69o4ne5z5h3++&#10;L19PthUD9r5xpCCeRSCQSmcaqhR8Hd6eUhA+aDK6dYQKruhhXdzf5TozbqRPHPahElxCPtMK6hC6&#10;TEpf1mi1n7kOibOT660OPPaVNL0eudy28jmKFtLqhvhDrTvc1lie9xer4H3U4+Ylfh1259P2+nNI&#10;Pr53MSr1+DBtViACTuH/GP7wGR0KZjq6CxkvWgUsEnibpizA8TJJExBHBfNoMQdZ5PJWoPgF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" fillcolor="window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" path="m,l2240281,,1659256,222885,,822960,,xe" fillcolor="#4472c4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5E51A4" w:rsidRPr="00B26A20" w:rsidRDefault="005E51A4" w:rsidP="005E51A4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smallCaps/>
                            <w:color w:val="1F3864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:rsidR="005E51A4" w:rsidRPr="00B26A20" w:rsidRDefault="005E51A4" w:rsidP="005E51A4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Creativity</w:t>
                        </w:r>
                      </w:p>
                      <w:p w:rsidR="005E51A4" w:rsidRPr="00B26A20" w:rsidRDefault="005E51A4" w:rsidP="005E51A4">
                        <w:pPr>
                          <w:pStyle w:val="NoSpacing1"/>
                          <w:ind w:left="360"/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</w:pP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Subject: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>Music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Year: 10</w:t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</w:r>
                        <w:r w:rsidRPr="00B26A20">
                          <w:rPr>
                            <w:b/>
                            <w:bCs/>
                            <w:color w:val="4472C4"/>
                            <w:sz w:val="36"/>
                            <w:szCs w:val="36"/>
                          </w:rPr>
                          <w:tab/>
                          <w:t>Half term: 3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4AA96F43" w14:textId="77777777" w:rsidR="005E51A4" w:rsidRDefault="005E51A4"/>
    <w:p w14:paraId="611E2831" w14:textId="77777777" w:rsidR="005E51A4" w:rsidRDefault="005E51A4"/>
    <w:tbl>
      <w:tblPr>
        <w:tblStyle w:val="TableGrid"/>
        <w:tblpPr w:leftFromText="180" w:rightFromText="180" w:vertAnchor="text" w:horzAnchor="margin" w:tblpY="240"/>
        <w:tblW w:w="9067" w:type="dxa"/>
        <w:tblLook w:val="04A0" w:firstRow="1" w:lastRow="0" w:firstColumn="1" w:lastColumn="0" w:noHBand="0" w:noVBand="1"/>
      </w:tblPr>
      <w:tblGrid>
        <w:gridCol w:w="3613"/>
        <w:gridCol w:w="340"/>
        <w:gridCol w:w="424"/>
        <w:gridCol w:w="357"/>
        <w:gridCol w:w="4333"/>
      </w:tblGrid>
      <w:tr w:rsidR="00AF005B" w14:paraId="314A9B74" w14:textId="77777777" w:rsidTr="00635651">
        <w:tc>
          <w:tcPr>
            <w:tcW w:w="3613" w:type="dxa"/>
          </w:tcPr>
          <w:p w14:paraId="5CF8CB3F" w14:textId="77777777" w:rsidR="00AF005B" w:rsidRPr="00960BBB" w:rsidRDefault="00AF005B" w:rsidP="00635651">
            <w:pPr>
              <w:rPr>
                <w:b/>
                <w:bCs/>
              </w:rPr>
            </w:pPr>
          </w:p>
        </w:tc>
        <w:tc>
          <w:tcPr>
            <w:tcW w:w="1121" w:type="dxa"/>
            <w:gridSpan w:val="3"/>
          </w:tcPr>
          <w:p w14:paraId="4F9A1BDC" w14:textId="77777777"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4333" w:type="dxa"/>
          </w:tcPr>
          <w:p w14:paraId="662B96F1" w14:textId="77777777"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AF005B" w14:paraId="659DED58" w14:textId="77777777" w:rsidTr="00635651">
        <w:tc>
          <w:tcPr>
            <w:tcW w:w="3613" w:type="dxa"/>
          </w:tcPr>
          <w:p w14:paraId="163A8D4E" w14:textId="77777777" w:rsidR="00AF005B" w:rsidRPr="00960BBB" w:rsidRDefault="00AF005B" w:rsidP="00635651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5F4BACD8" w14:textId="77777777"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7532CD8E" w14:textId="77777777"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3904C0CA" w14:textId="77777777"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4333" w:type="dxa"/>
          </w:tcPr>
          <w:p w14:paraId="0664D722" w14:textId="77777777" w:rsidR="00AF005B" w:rsidRPr="00960BBB" w:rsidRDefault="00AF005B" w:rsidP="00635651">
            <w:pPr>
              <w:rPr>
                <w:b/>
                <w:bCs/>
              </w:rPr>
            </w:pPr>
          </w:p>
        </w:tc>
      </w:tr>
      <w:tr w:rsidR="00AF005B" w14:paraId="1401E022" w14:textId="77777777" w:rsidTr="00635651">
        <w:tc>
          <w:tcPr>
            <w:tcW w:w="3613" w:type="dxa"/>
          </w:tcPr>
          <w:p w14:paraId="76A7396F" w14:textId="77777777" w:rsidR="00AF005B" w:rsidRDefault="00AF005B" w:rsidP="00AF005B">
            <w:r>
              <w:t xml:space="preserve">I understand the key features of The Star Wars and samba </w:t>
            </w: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Preludio</w:t>
            </w:r>
            <w:proofErr w:type="spellEnd"/>
            <w:r>
              <w:t xml:space="preserve"> set works. </w:t>
            </w:r>
          </w:p>
        </w:tc>
        <w:tc>
          <w:tcPr>
            <w:tcW w:w="340" w:type="dxa"/>
          </w:tcPr>
          <w:p w14:paraId="085349D2" w14:textId="77777777" w:rsidR="00AF005B" w:rsidRDefault="00AF005B" w:rsidP="00635651"/>
        </w:tc>
        <w:tc>
          <w:tcPr>
            <w:tcW w:w="424" w:type="dxa"/>
          </w:tcPr>
          <w:p w14:paraId="7E439F61" w14:textId="77777777" w:rsidR="00AF005B" w:rsidRDefault="00AF005B" w:rsidP="00635651"/>
        </w:tc>
        <w:tc>
          <w:tcPr>
            <w:tcW w:w="357" w:type="dxa"/>
          </w:tcPr>
          <w:p w14:paraId="03463EE2" w14:textId="77777777" w:rsidR="00AF005B" w:rsidRDefault="00AF005B" w:rsidP="00635651"/>
        </w:tc>
        <w:tc>
          <w:tcPr>
            <w:tcW w:w="4333" w:type="dxa"/>
          </w:tcPr>
          <w:p w14:paraId="38E71448" w14:textId="77777777" w:rsidR="00AF005B" w:rsidRDefault="00AF005B" w:rsidP="00635651"/>
        </w:tc>
      </w:tr>
      <w:tr w:rsidR="00AF005B" w14:paraId="3F1C4C35" w14:textId="77777777" w:rsidTr="00635651">
        <w:tc>
          <w:tcPr>
            <w:tcW w:w="3613" w:type="dxa"/>
          </w:tcPr>
          <w:p w14:paraId="270037E5" w14:textId="77777777" w:rsidR="00AF005B" w:rsidRDefault="00AF005B" w:rsidP="00635651">
            <w:r>
              <w:t xml:space="preserve">I can identify key features of other songs from the same genre and compare and contrast them with the 2 set works that I have studied thus far. </w:t>
            </w:r>
          </w:p>
        </w:tc>
        <w:tc>
          <w:tcPr>
            <w:tcW w:w="340" w:type="dxa"/>
          </w:tcPr>
          <w:p w14:paraId="4E6D00DE" w14:textId="77777777" w:rsidR="00AF005B" w:rsidRDefault="00AF005B" w:rsidP="00635651"/>
        </w:tc>
        <w:tc>
          <w:tcPr>
            <w:tcW w:w="424" w:type="dxa"/>
          </w:tcPr>
          <w:p w14:paraId="46C712B9" w14:textId="77777777" w:rsidR="00AF005B" w:rsidRDefault="00AF005B" w:rsidP="00635651"/>
        </w:tc>
        <w:tc>
          <w:tcPr>
            <w:tcW w:w="357" w:type="dxa"/>
          </w:tcPr>
          <w:p w14:paraId="5E262762" w14:textId="77777777" w:rsidR="00AF005B" w:rsidRDefault="00AF005B" w:rsidP="00635651"/>
        </w:tc>
        <w:tc>
          <w:tcPr>
            <w:tcW w:w="4333" w:type="dxa"/>
          </w:tcPr>
          <w:p w14:paraId="78C1D52E" w14:textId="77777777" w:rsidR="00AF005B" w:rsidRDefault="00AF005B" w:rsidP="00635651"/>
        </w:tc>
      </w:tr>
      <w:tr w:rsidR="00AF005B" w14:paraId="442B4BFA" w14:textId="77777777" w:rsidTr="00635651">
        <w:tc>
          <w:tcPr>
            <w:tcW w:w="3613" w:type="dxa"/>
          </w:tcPr>
          <w:p w14:paraId="3BA468E4" w14:textId="77777777" w:rsidR="00AF005B" w:rsidRDefault="00AF005B" w:rsidP="00635651">
            <w:r>
              <w:t xml:space="preserve">I have an understanding of basic theory and have started to add more ideas to my free composition. </w:t>
            </w:r>
          </w:p>
        </w:tc>
        <w:tc>
          <w:tcPr>
            <w:tcW w:w="340" w:type="dxa"/>
          </w:tcPr>
          <w:p w14:paraId="2D58D24A" w14:textId="77777777" w:rsidR="00AF005B" w:rsidRDefault="00AF005B" w:rsidP="00635651"/>
        </w:tc>
        <w:tc>
          <w:tcPr>
            <w:tcW w:w="424" w:type="dxa"/>
          </w:tcPr>
          <w:p w14:paraId="43882418" w14:textId="77777777" w:rsidR="00AF005B" w:rsidRDefault="00AF005B" w:rsidP="00635651"/>
        </w:tc>
        <w:tc>
          <w:tcPr>
            <w:tcW w:w="357" w:type="dxa"/>
          </w:tcPr>
          <w:p w14:paraId="58DD83EF" w14:textId="77777777" w:rsidR="00AF005B" w:rsidRDefault="00AF005B" w:rsidP="00635651"/>
        </w:tc>
        <w:tc>
          <w:tcPr>
            <w:tcW w:w="4333" w:type="dxa"/>
          </w:tcPr>
          <w:p w14:paraId="451B5226" w14:textId="77777777" w:rsidR="00AF005B" w:rsidRDefault="00AF005B" w:rsidP="00635651"/>
        </w:tc>
      </w:tr>
      <w:tr w:rsidR="00AF005B" w14:paraId="7EE8A16E" w14:textId="77777777" w:rsidTr="00635651">
        <w:tc>
          <w:tcPr>
            <w:tcW w:w="3613" w:type="dxa"/>
          </w:tcPr>
          <w:p w14:paraId="4C0E9D4C" w14:textId="77777777" w:rsidR="00AF005B" w:rsidRDefault="00AF005B" w:rsidP="00635651">
            <w:r>
              <w:t xml:space="preserve">I have grasped some challenging aspects of my solo performance and have started to work on these parts slowly. </w:t>
            </w:r>
          </w:p>
        </w:tc>
        <w:tc>
          <w:tcPr>
            <w:tcW w:w="340" w:type="dxa"/>
          </w:tcPr>
          <w:p w14:paraId="67B54087" w14:textId="77777777" w:rsidR="00AF005B" w:rsidRDefault="00AF005B" w:rsidP="00635651"/>
        </w:tc>
        <w:tc>
          <w:tcPr>
            <w:tcW w:w="424" w:type="dxa"/>
          </w:tcPr>
          <w:p w14:paraId="2F7965AB" w14:textId="77777777" w:rsidR="00AF005B" w:rsidRDefault="00AF005B" w:rsidP="00635651"/>
        </w:tc>
        <w:tc>
          <w:tcPr>
            <w:tcW w:w="357" w:type="dxa"/>
          </w:tcPr>
          <w:p w14:paraId="5F3E16CE" w14:textId="77777777" w:rsidR="00AF005B" w:rsidRDefault="00AF005B" w:rsidP="00635651"/>
        </w:tc>
        <w:tc>
          <w:tcPr>
            <w:tcW w:w="4333" w:type="dxa"/>
          </w:tcPr>
          <w:p w14:paraId="6BFDB3D3" w14:textId="77777777" w:rsidR="00AF005B" w:rsidRDefault="00AF005B" w:rsidP="00635651"/>
        </w:tc>
      </w:tr>
      <w:tr w:rsidR="00AF005B" w14:paraId="0A7DC5D1" w14:textId="77777777" w:rsidTr="00635651">
        <w:tc>
          <w:tcPr>
            <w:tcW w:w="3613" w:type="dxa"/>
          </w:tcPr>
          <w:p w14:paraId="3D85FBDC" w14:textId="77777777" w:rsidR="00AF005B" w:rsidRDefault="00AF005B" w:rsidP="00635651">
            <w:r>
              <w:t xml:space="preserve">I can understand the key features of all my set works studied thus far, evaluate them effectively and compare and contrast them with unfamiliar music from the same genre. </w:t>
            </w:r>
          </w:p>
          <w:p w14:paraId="581C0D59" w14:textId="77777777" w:rsidR="00AF005B" w:rsidRDefault="00AF005B" w:rsidP="00635651"/>
        </w:tc>
        <w:tc>
          <w:tcPr>
            <w:tcW w:w="340" w:type="dxa"/>
          </w:tcPr>
          <w:p w14:paraId="4738F4C9" w14:textId="77777777" w:rsidR="00AF005B" w:rsidRDefault="00AF005B" w:rsidP="00635651"/>
        </w:tc>
        <w:tc>
          <w:tcPr>
            <w:tcW w:w="424" w:type="dxa"/>
          </w:tcPr>
          <w:p w14:paraId="6F139A9C" w14:textId="77777777" w:rsidR="00AF005B" w:rsidRDefault="00AF005B" w:rsidP="00635651"/>
        </w:tc>
        <w:tc>
          <w:tcPr>
            <w:tcW w:w="357" w:type="dxa"/>
          </w:tcPr>
          <w:p w14:paraId="5E1F3979" w14:textId="77777777" w:rsidR="00AF005B" w:rsidRDefault="00AF005B" w:rsidP="00635651"/>
        </w:tc>
        <w:tc>
          <w:tcPr>
            <w:tcW w:w="4333" w:type="dxa"/>
          </w:tcPr>
          <w:p w14:paraId="6EECB8E3" w14:textId="77777777" w:rsidR="00AF005B" w:rsidRDefault="00AF005B" w:rsidP="00635651"/>
        </w:tc>
      </w:tr>
      <w:tr w:rsidR="00AF005B" w14:paraId="4E588732" w14:textId="77777777" w:rsidTr="00635651">
        <w:tc>
          <w:tcPr>
            <w:tcW w:w="3613" w:type="dxa"/>
          </w:tcPr>
          <w:p w14:paraId="161AA564" w14:textId="77777777" w:rsidR="00AF005B" w:rsidRDefault="00AF005B" w:rsidP="00AF005B">
            <w:r>
              <w:t xml:space="preserve">I can play my solo piece from start to finish with no mistakes. </w:t>
            </w:r>
          </w:p>
          <w:p w14:paraId="1747A53A" w14:textId="77777777" w:rsidR="00AF005B" w:rsidRDefault="00AF005B" w:rsidP="00AF005B"/>
        </w:tc>
        <w:tc>
          <w:tcPr>
            <w:tcW w:w="340" w:type="dxa"/>
          </w:tcPr>
          <w:p w14:paraId="329A68E1" w14:textId="77777777" w:rsidR="00AF005B" w:rsidRDefault="00AF005B" w:rsidP="00635651"/>
        </w:tc>
        <w:tc>
          <w:tcPr>
            <w:tcW w:w="424" w:type="dxa"/>
          </w:tcPr>
          <w:p w14:paraId="68B64C2A" w14:textId="77777777" w:rsidR="00AF005B" w:rsidRDefault="00AF005B" w:rsidP="00635651"/>
        </w:tc>
        <w:tc>
          <w:tcPr>
            <w:tcW w:w="357" w:type="dxa"/>
          </w:tcPr>
          <w:p w14:paraId="3494CB96" w14:textId="77777777" w:rsidR="00AF005B" w:rsidRDefault="00AF005B" w:rsidP="00635651"/>
        </w:tc>
        <w:tc>
          <w:tcPr>
            <w:tcW w:w="4333" w:type="dxa"/>
          </w:tcPr>
          <w:p w14:paraId="4B531BA6" w14:textId="77777777" w:rsidR="00AF005B" w:rsidRDefault="00AF005B" w:rsidP="00635651"/>
        </w:tc>
      </w:tr>
    </w:tbl>
    <w:p w14:paraId="3547657A" w14:textId="77777777" w:rsidR="00AF005B" w:rsidRDefault="00AF005B"/>
    <w:p w14:paraId="0F0CCAC5" w14:textId="77777777" w:rsidR="00AF005B" w:rsidRDefault="00AF00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3581"/>
        <w:gridCol w:w="2595"/>
        <w:gridCol w:w="2132"/>
      </w:tblGrid>
      <w:tr w:rsidR="00AF005B" w14:paraId="67B4B254" w14:textId="77777777" w:rsidTr="005E51A4">
        <w:tc>
          <w:tcPr>
            <w:tcW w:w="708" w:type="dxa"/>
          </w:tcPr>
          <w:p w14:paraId="78CBAC0C" w14:textId="77777777" w:rsidR="00AF005B" w:rsidRPr="00960BBB" w:rsidRDefault="00AF005B" w:rsidP="00635651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81" w:type="dxa"/>
          </w:tcPr>
          <w:p w14:paraId="38944950" w14:textId="77777777"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595" w:type="dxa"/>
          </w:tcPr>
          <w:p w14:paraId="2BCD4CC4" w14:textId="77777777"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132" w:type="dxa"/>
          </w:tcPr>
          <w:p w14:paraId="7E06D8B6" w14:textId="77777777" w:rsidR="00AF005B" w:rsidRPr="00960BBB" w:rsidRDefault="00AF005B" w:rsidP="00635651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AF005B" w14:paraId="50CDB344" w14:textId="77777777" w:rsidTr="005E51A4">
        <w:tc>
          <w:tcPr>
            <w:tcW w:w="708" w:type="dxa"/>
          </w:tcPr>
          <w:p w14:paraId="1A2A363B" w14:textId="77777777" w:rsidR="00AF005B" w:rsidRDefault="00AF005B" w:rsidP="00635651">
            <w:r>
              <w:t>1</w:t>
            </w:r>
          </w:p>
        </w:tc>
        <w:tc>
          <w:tcPr>
            <w:tcW w:w="3581" w:type="dxa"/>
          </w:tcPr>
          <w:p w14:paraId="606F369F" w14:textId="77777777" w:rsidR="003B0693" w:rsidRPr="003B0693" w:rsidRDefault="003B0693" w:rsidP="003B0693">
            <w:r w:rsidRPr="003B0693">
              <w:t xml:space="preserve">AOS 4:Fusions ‘ Samba </w:t>
            </w:r>
            <w:proofErr w:type="spellStart"/>
            <w:r w:rsidRPr="003B0693">
              <w:t>Em</w:t>
            </w:r>
            <w:proofErr w:type="spellEnd"/>
            <w:r w:rsidRPr="003B0693">
              <w:t xml:space="preserve"> </w:t>
            </w:r>
            <w:proofErr w:type="spellStart"/>
            <w:r w:rsidRPr="003B0693">
              <w:t>Preludio</w:t>
            </w:r>
            <w:proofErr w:type="spellEnd"/>
            <w:r w:rsidRPr="003B0693">
              <w:t xml:space="preserve">’ </w:t>
            </w:r>
          </w:p>
          <w:p w14:paraId="258F4CA7" w14:textId="77777777" w:rsidR="00AF005B" w:rsidRDefault="00AF005B" w:rsidP="00635651"/>
        </w:tc>
        <w:tc>
          <w:tcPr>
            <w:tcW w:w="2595" w:type="dxa"/>
          </w:tcPr>
          <w:p w14:paraId="057C62CF" w14:textId="77777777" w:rsidR="00AF005B" w:rsidRDefault="00AF005B" w:rsidP="00635651">
            <w:r>
              <w:t xml:space="preserve">Performance and composition, Listening and Appraising. </w:t>
            </w:r>
          </w:p>
        </w:tc>
        <w:tc>
          <w:tcPr>
            <w:tcW w:w="2132" w:type="dxa"/>
          </w:tcPr>
          <w:p w14:paraId="0FE76543" w14:textId="77777777" w:rsidR="00AF005B" w:rsidRDefault="00AF005B" w:rsidP="00635651">
            <w:r>
              <w:t xml:space="preserve">Syllabic, syncopated, conjunct, homophony, cadences, chord sequence, panning, reverb, overdubbing, </w:t>
            </w:r>
            <w:r>
              <w:lastRenderedPageBreak/>
              <w:t xml:space="preserve">vocal harmonies, 4-part harmonies, 3-part harmonies, vibrato, wah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flanger</w:t>
            </w:r>
            <w:proofErr w:type="spellEnd"/>
            <w:r>
              <w:t xml:space="preserve">, word painting. </w:t>
            </w:r>
          </w:p>
          <w:p w14:paraId="3B246873" w14:textId="77777777" w:rsidR="00AF005B" w:rsidRDefault="00AF005B" w:rsidP="00635651"/>
          <w:p w14:paraId="7EC7C496" w14:textId="77777777" w:rsidR="00AF005B" w:rsidRDefault="00AF005B" w:rsidP="00635651">
            <w:r>
              <w:t xml:space="preserve"> </w:t>
            </w:r>
          </w:p>
        </w:tc>
      </w:tr>
      <w:tr w:rsidR="00AF005B" w14:paraId="739D19D9" w14:textId="77777777" w:rsidTr="005E51A4">
        <w:tc>
          <w:tcPr>
            <w:tcW w:w="708" w:type="dxa"/>
          </w:tcPr>
          <w:p w14:paraId="7E630C72" w14:textId="77777777" w:rsidR="00AF005B" w:rsidRDefault="00AF005B" w:rsidP="00635651">
            <w:r>
              <w:lastRenderedPageBreak/>
              <w:t>2</w:t>
            </w:r>
          </w:p>
        </w:tc>
        <w:tc>
          <w:tcPr>
            <w:tcW w:w="3581" w:type="dxa"/>
          </w:tcPr>
          <w:p w14:paraId="38E15BF6" w14:textId="77777777" w:rsidR="00AF005B" w:rsidRDefault="003B0693" w:rsidP="00635651">
            <w:r w:rsidRPr="003B0693">
              <w:t xml:space="preserve">AOS 4:Fusions ‘ Samba </w:t>
            </w:r>
            <w:proofErr w:type="spellStart"/>
            <w:r w:rsidRPr="003B0693">
              <w:t>Em</w:t>
            </w:r>
            <w:proofErr w:type="spellEnd"/>
            <w:r w:rsidRPr="003B0693">
              <w:t xml:space="preserve"> </w:t>
            </w:r>
            <w:proofErr w:type="spellStart"/>
            <w:r w:rsidRPr="003B0693">
              <w:t>Preludio</w:t>
            </w:r>
            <w:proofErr w:type="spellEnd"/>
            <w:r w:rsidRPr="003B0693">
              <w:t>’</w:t>
            </w:r>
          </w:p>
        </w:tc>
        <w:tc>
          <w:tcPr>
            <w:tcW w:w="2595" w:type="dxa"/>
          </w:tcPr>
          <w:p w14:paraId="3891D199" w14:textId="77777777" w:rsidR="00AF005B" w:rsidRDefault="00AF005B" w:rsidP="00635651">
            <w:r>
              <w:t xml:space="preserve">Performance and composition, Listening and Appraising. </w:t>
            </w:r>
          </w:p>
          <w:p w14:paraId="4D229D45" w14:textId="77777777" w:rsidR="00AF005B" w:rsidRDefault="00AF005B" w:rsidP="00635651"/>
          <w:p w14:paraId="43F82CDE" w14:textId="77777777" w:rsidR="00AF005B" w:rsidRDefault="00AF005B" w:rsidP="00635651"/>
        </w:tc>
        <w:tc>
          <w:tcPr>
            <w:tcW w:w="2132" w:type="dxa"/>
          </w:tcPr>
          <w:p w14:paraId="22DE2175" w14:textId="77777777" w:rsidR="00AF005B" w:rsidRDefault="00AF005B" w:rsidP="00635651">
            <w:r>
              <w:t xml:space="preserve">Syllabic, syncopated, conjunct, homophony, cadences, chord sequence, panning, reverb, overdubbing, vocal harmonies, 4-part harmonies, 3-part harmonies, vibrato, wah </w:t>
            </w:r>
            <w:proofErr w:type="spellStart"/>
            <w:r>
              <w:t>wah</w:t>
            </w:r>
            <w:proofErr w:type="spellEnd"/>
            <w:r>
              <w:t xml:space="preserve">, </w:t>
            </w:r>
            <w:proofErr w:type="spellStart"/>
            <w:r>
              <w:t>flanger</w:t>
            </w:r>
            <w:proofErr w:type="spellEnd"/>
            <w:r>
              <w:t xml:space="preserve">, word painting. </w:t>
            </w:r>
          </w:p>
          <w:p w14:paraId="3EB6530E" w14:textId="77777777" w:rsidR="00AF005B" w:rsidRDefault="00AF005B" w:rsidP="00635651"/>
        </w:tc>
      </w:tr>
      <w:tr w:rsidR="00AF005B" w14:paraId="7E3487CE" w14:textId="77777777" w:rsidTr="005E51A4">
        <w:tc>
          <w:tcPr>
            <w:tcW w:w="708" w:type="dxa"/>
          </w:tcPr>
          <w:p w14:paraId="6CF58AE5" w14:textId="77777777" w:rsidR="00AF005B" w:rsidRDefault="00AF005B" w:rsidP="00635651">
            <w:r>
              <w:t>3</w:t>
            </w:r>
          </w:p>
        </w:tc>
        <w:tc>
          <w:tcPr>
            <w:tcW w:w="3581" w:type="dxa"/>
          </w:tcPr>
          <w:p w14:paraId="22DE7724" w14:textId="77777777" w:rsidR="00AF005B" w:rsidRDefault="003B0693" w:rsidP="00635651">
            <w:r>
              <w:t xml:space="preserve">Revision recap of all set works studied thus far. </w:t>
            </w:r>
          </w:p>
        </w:tc>
        <w:tc>
          <w:tcPr>
            <w:tcW w:w="2595" w:type="dxa"/>
          </w:tcPr>
          <w:p w14:paraId="4B8D74F9" w14:textId="77777777" w:rsidR="00AF005B" w:rsidRDefault="00AF005B" w:rsidP="00635651">
            <w:r>
              <w:t xml:space="preserve">Performance and composition, Listening and Appraising. </w:t>
            </w:r>
          </w:p>
          <w:p w14:paraId="0CCD4695" w14:textId="77777777" w:rsidR="00AF005B" w:rsidRDefault="00AF005B" w:rsidP="00635651"/>
        </w:tc>
        <w:tc>
          <w:tcPr>
            <w:tcW w:w="2132" w:type="dxa"/>
          </w:tcPr>
          <w:p w14:paraId="3A19789A" w14:textId="77777777" w:rsidR="00AF005B" w:rsidRDefault="00AF005B" w:rsidP="00635651">
            <w:r>
              <w:t xml:space="preserve">Fan Fare, Fortissimo, inverted pedal, inner pedal, leitmotif, pianissimo, </w:t>
            </w:r>
            <w:proofErr w:type="spellStart"/>
            <w:r>
              <w:t>rall</w:t>
            </w:r>
            <w:proofErr w:type="spellEnd"/>
            <w:r>
              <w:t xml:space="preserve">, </w:t>
            </w:r>
            <w:proofErr w:type="spellStart"/>
            <w:r>
              <w:t>rit</w:t>
            </w:r>
            <w:proofErr w:type="spellEnd"/>
            <w:r>
              <w:t xml:space="preserve">, trumpets, triplets, dotted quavers, dotted semi-quavers, waltz, ¾ time signature. </w:t>
            </w:r>
            <w:r w:rsidR="003B0693">
              <w:t xml:space="preserve">Bossa Nova, Extended and altered chords, Jazz harmony, syllabic melody, double stops, pizzicato, contrapuntal, homophonic, monophonic, syncopated and dotted rhythms, </w:t>
            </w:r>
          </w:p>
        </w:tc>
      </w:tr>
      <w:tr w:rsidR="00AF005B" w14:paraId="5AE5846A" w14:textId="77777777" w:rsidTr="005E51A4">
        <w:tc>
          <w:tcPr>
            <w:tcW w:w="708" w:type="dxa"/>
          </w:tcPr>
          <w:p w14:paraId="404ADE33" w14:textId="77777777" w:rsidR="00AF005B" w:rsidRDefault="00AF005B" w:rsidP="00635651">
            <w:r>
              <w:t>4</w:t>
            </w:r>
          </w:p>
        </w:tc>
        <w:tc>
          <w:tcPr>
            <w:tcW w:w="3581" w:type="dxa"/>
          </w:tcPr>
          <w:p w14:paraId="133B27D1" w14:textId="77777777" w:rsidR="00AF005B" w:rsidRDefault="003B0693" w:rsidP="00635651">
            <w:r>
              <w:t>Listening to unfamiliar music</w:t>
            </w:r>
          </w:p>
        </w:tc>
        <w:tc>
          <w:tcPr>
            <w:tcW w:w="2595" w:type="dxa"/>
          </w:tcPr>
          <w:p w14:paraId="5F7335DF" w14:textId="77777777" w:rsidR="00AF005B" w:rsidRDefault="00AF005B" w:rsidP="00635651">
            <w:r>
              <w:t xml:space="preserve">Performance and composition, Listening and Appraising. </w:t>
            </w:r>
            <w:r w:rsidR="003B0693">
              <w:t xml:space="preserve">Aural listening and identifying intervals, cadences, chord progressions </w:t>
            </w:r>
          </w:p>
          <w:p w14:paraId="61E687A6" w14:textId="77777777" w:rsidR="00AF005B" w:rsidRDefault="00AF005B" w:rsidP="00635651"/>
        </w:tc>
        <w:tc>
          <w:tcPr>
            <w:tcW w:w="2132" w:type="dxa"/>
          </w:tcPr>
          <w:p w14:paraId="63EECAC3" w14:textId="77777777" w:rsidR="00AF005B" w:rsidRDefault="00AF005B" w:rsidP="00635651">
            <w:r>
              <w:t xml:space="preserve">Fan Fare, Fortissimo, inverted pedal, inner pedal, leitmotif, pianissimo, </w:t>
            </w:r>
            <w:proofErr w:type="spellStart"/>
            <w:r>
              <w:t>rall</w:t>
            </w:r>
            <w:proofErr w:type="spellEnd"/>
            <w:r>
              <w:t xml:space="preserve">, </w:t>
            </w:r>
            <w:proofErr w:type="spellStart"/>
            <w:r>
              <w:t>rit</w:t>
            </w:r>
            <w:proofErr w:type="spellEnd"/>
            <w:r>
              <w:t>, trumpets, triplets, dotted quavers, dotted semi-quavers, waltz, ¾ time signature.</w:t>
            </w:r>
            <w:r w:rsidR="005E51A4">
              <w:t xml:space="preserve"> Bossa Nova, Extended and altered chords, Jazz </w:t>
            </w:r>
            <w:r w:rsidR="005E51A4">
              <w:lastRenderedPageBreak/>
              <w:t>harmony, syllabic melody, double stops, pizzicato, contrapuntal, homophonic, monophonic, syncopated and dotted rhythms,</w:t>
            </w:r>
          </w:p>
        </w:tc>
      </w:tr>
      <w:tr w:rsidR="00AF005B" w14:paraId="659FA471" w14:textId="77777777" w:rsidTr="005E51A4">
        <w:tc>
          <w:tcPr>
            <w:tcW w:w="708" w:type="dxa"/>
          </w:tcPr>
          <w:p w14:paraId="3215ADBA" w14:textId="77777777" w:rsidR="00AF005B" w:rsidRDefault="00AF005B" w:rsidP="00635651">
            <w:r>
              <w:lastRenderedPageBreak/>
              <w:t>5</w:t>
            </w:r>
          </w:p>
        </w:tc>
        <w:tc>
          <w:tcPr>
            <w:tcW w:w="3581" w:type="dxa"/>
          </w:tcPr>
          <w:p w14:paraId="04B67C89" w14:textId="77777777" w:rsidR="00AF005B" w:rsidRDefault="00AF005B" w:rsidP="00635651">
            <w:r>
              <w:t>Composition</w:t>
            </w:r>
          </w:p>
        </w:tc>
        <w:tc>
          <w:tcPr>
            <w:tcW w:w="2595" w:type="dxa"/>
          </w:tcPr>
          <w:p w14:paraId="67D43D94" w14:textId="77777777" w:rsidR="00AF005B" w:rsidRDefault="00AF005B" w:rsidP="00635651">
            <w:r>
              <w:t xml:space="preserve">Composition </w:t>
            </w:r>
          </w:p>
        </w:tc>
        <w:tc>
          <w:tcPr>
            <w:tcW w:w="2132" w:type="dxa"/>
          </w:tcPr>
          <w:p w14:paraId="544B3E3E" w14:textId="77777777" w:rsidR="00AF005B" w:rsidRDefault="00AF005B" w:rsidP="00635651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 xml:space="preserve">, key signatures, time signatures, cow bell. </w:t>
            </w:r>
          </w:p>
        </w:tc>
      </w:tr>
      <w:tr w:rsidR="00AF005B" w14:paraId="029AE9E7" w14:textId="77777777" w:rsidTr="005E51A4">
        <w:tc>
          <w:tcPr>
            <w:tcW w:w="708" w:type="dxa"/>
          </w:tcPr>
          <w:p w14:paraId="38746DAD" w14:textId="77777777" w:rsidR="00AF005B" w:rsidRDefault="00AF005B" w:rsidP="00635651">
            <w:r>
              <w:t>6</w:t>
            </w:r>
          </w:p>
          <w:p w14:paraId="65A04B87" w14:textId="77777777" w:rsidR="00AF005B" w:rsidRDefault="00AF005B" w:rsidP="00635651"/>
          <w:p w14:paraId="517E7766" w14:textId="77777777" w:rsidR="00AF005B" w:rsidRDefault="00AF005B" w:rsidP="00635651"/>
          <w:p w14:paraId="7BB75978" w14:textId="77777777" w:rsidR="00AF005B" w:rsidRDefault="00AF005B" w:rsidP="00635651"/>
          <w:p w14:paraId="43F0537E" w14:textId="77777777" w:rsidR="00AF005B" w:rsidRDefault="00AF005B" w:rsidP="00635651"/>
          <w:p w14:paraId="75BFEF33" w14:textId="77777777" w:rsidR="00AF005B" w:rsidRDefault="00AF005B" w:rsidP="00635651"/>
          <w:p w14:paraId="5F485CFB" w14:textId="77777777" w:rsidR="00AF005B" w:rsidRDefault="00AF005B" w:rsidP="00635651"/>
          <w:p w14:paraId="7623E0EC" w14:textId="77777777" w:rsidR="00AF005B" w:rsidRDefault="00AF005B" w:rsidP="00635651"/>
          <w:p w14:paraId="5978B279" w14:textId="77777777" w:rsidR="00AF005B" w:rsidRDefault="00AF005B" w:rsidP="00635651">
            <w:r>
              <w:t>7</w:t>
            </w:r>
          </w:p>
          <w:p w14:paraId="0663A5CD" w14:textId="77777777" w:rsidR="00AF005B" w:rsidRDefault="00AF005B" w:rsidP="00635651"/>
          <w:p w14:paraId="37DC54C8" w14:textId="77777777" w:rsidR="00AF005B" w:rsidRDefault="00AF005B" w:rsidP="00635651"/>
          <w:p w14:paraId="1AAD560C" w14:textId="77777777" w:rsidR="00AF005B" w:rsidRDefault="00AF005B" w:rsidP="00635651"/>
          <w:p w14:paraId="06CAD897" w14:textId="77777777" w:rsidR="00AF005B" w:rsidRDefault="00AF005B" w:rsidP="00635651"/>
          <w:p w14:paraId="2EE3BE3F" w14:textId="77777777" w:rsidR="00AF005B" w:rsidRDefault="00AF005B" w:rsidP="00635651"/>
        </w:tc>
        <w:tc>
          <w:tcPr>
            <w:tcW w:w="3581" w:type="dxa"/>
          </w:tcPr>
          <w:p w14:paraId="720642DC" w14:textId="77777777" w:rsidR="00AF005B" w:rsidRDefault="00AF005B" w:rsidP="00635651">
            <w:r>
              <w:t>Composition/performance</w:t>
            </w:r>
          </w:p>
          <w:p w14:paraId="753FF92A" w14:textId="77777777" w:rsidR="00AF005B" w:rsidRDefault="00AF005B" w:rsidP="00635651"/>
          <w:p w14:paraId="3246BB37" w14:textId="77777777" w:rsidR="00AF005B" w:rsidRDefault="00AF005B" w:rsidP="00635651"/>
          <w:p w14:paraId="5E8909AA" w14:textId="77777777" w:rsidR="00AF005B" w:rsidRDefault="00AF005B" w:rsidP="00635651"/>
          <w:p w14:paraId="4A44B30C" w14:textId="77777777" w:rsidR="00AF005B" w:rsidRDefault="00AF005B" w:rsidP="00635651"/>
          <w:p w14:paraId="4895A99A" w14:textId="77777777" w:rsidR="00AF005B" w:rsidRDefault="00AF005B" w:rsidP="00635651"/>
          <w:p w14:paraId="30985568" w14:textId="77777777" w:rsidR="00AF005B" w:rsidRDefault="00AF005B" w:rsidP="00635651"/>
          <w:p w14:paraId="5F11562A" w14:textId="77777777" w:rsidR="00AF005B" w:rsidRPr="00853DA8" w:rsidRDefault="00AF005B" w:rsidP="00635651"/>
          <w:p w14:paraId="37236BDD" w14:textId="77777777" w:rsidR="00AF005B" w:rsidRDefault="00AF005B" w:rsidP="005E51A4"/>
        </w:tc>
        <w:tc>
          <w:tcPr>
            <w:tcW w:w="2595" w:type="dxa"/>
          </w:tcPr>
          <w:p w14:paraId="64EDD89F" w14:textId="77777777" w:rsidR="00AF005B" w:rsidRDefault="00AF005B" w:rsidP="00635651">
            <w:r>
              <w:t>Composition/performance</w:t>
            </w:r>
          </w:p>
          <w:p w14:paraId="139C35B7" w14:textId="77777777" w:rsidR="00AF005B" w:rsidRDefault="00AF005B" w:rsidP="00635651"/>
          <w:p w14:paraId="6AC55ACF" w14:textId="77777777" w:rsidR="00AF005B" w:rsidRDefault="00AF005B" w:rsidP="00635651"/>
          <w:p w14:paraId="3039B348" w14:textId="77777777" w:rsidR="00AF005B" w:rsidRDefault="00AF005B" w:rsidP="00635651"/>
          <w:p w14:paraId="309FA334" w14:textId="77777777" w:rsidR="00AF005B" w:rsidRDefault="00AF005B" w:rsidP="00635651"/>
          <w:p w14:paraId="7744D7C1" w14:textId="77777777" w:rsidR="00AF005B" w:rsidRDefault="00AF005B" w:rsidP="00635651"/>
          <w:p w14:paraId="27160D76" w14:textId="77777777" w:rsidR="00AF005B" w:rsidRDefault="00AF005B" w:rsidP="00635651"/>
          <w:p w14:paraId="140F3592" w14:textId="77777777" w:rsidR="00AF005B" w:rsidRDefault="00AF005B" w:rsidP="00635651"/>
          <w:p w14:paraId="2686E361" w14:textId="77777777" w:rsidR="00AF005B" w:rsidRDefault="00AF005B" w:rsidP="00635651">
            <w:r>
              <w:t xml:space="preserve">Performance and composition, Listening and Appraising. </w:t>
            </w:r>
          </w:p>
          <w:p w14:paraId="1FCDC2B4" w14:textId="77777777" w:rsidR="00AF005B" w:rsidRDefault="00AF005B" w:rsidP="00635651"/>
        </w:tc>
        <w:tc>
          <w:tcPr>
            <w:tcW w:w="2132" w:type="dxa"/>
          </w:tcPr>
          <w:p w14:paraId="33B32B4A" w14:textId="77777777" w:rsidR="00AF005B" w:rsidRDefault="00AF005B" w:rsidP="00635651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  <w:p w14:paraId="7B907CB0" w14:textId="77777777" w:rsidR="00AF005B" w:rsidRDefault="00AF005B" w:rsidP="00635651"/>
          <w:p w14:paraId="710C5EBA" w14:textId="77777777" w:rsidR="00AF005B" w:rsidRDefault="00AF005B" w:rsidP="00635651">
            <w:r>
              <w:t xml:space="preserve">Chord sequence and melody, counter melody, bass lines/ostinatos, </w:t>
            </w:r>
            <w:proofErr w:type="gramStart"/>
            <w:r>
              <w:t>modulations,  cadences</w:t>
            </w:r>
            <w:proofErr w:type="gramEnd"/>
            <w:r>
              <w:t>.</w:t>
            </w:r>
          </w:p>
        </w:tc>
      </w:tr>
    </w:tbl>
    <w:p w14:paraId="0C0BFECA" w14:textId="77777777" w:rsidR="00AF005B" w:rsidRDefault="00AF005B"/>
    <w:p w14:paraId="433A43E2" w14:textId="77777777" w:rsidR="00AF005B" w:rsidRDefault="00AF005B"/>
    <w:p w14:paraId="2D4AFDED" w14:textId="77777777" w:rsidR="00AF005B" w:rsidRDefault="00AF005B"/>
    <w:p w14:paraId="30FC2692" w14:textId="77777777" w:rsidR="0003710A" w:rsidRDefault="0003710A"/>
    <w:sectPr w:rsidR="0003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5B"/>
    <w:rsid w:val="0003710A"/>
    <w:rsid w:val="003B0693"/>
    <w:rsid w:val="005E51A4"/>
    <w:rsid w:val="00AF005B"/>
    <w:rsid w:val="00C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D460"/>
  <w15:chartTrackingRefBased/>
  <w15:docId w15:val="{33F782D8-B841-482B-86D6-C055B231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AF005B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AF005B"/>
    <w:rPr>
      <w:rFonts w:eastAsia="Times New Roman"/>
      <w:lang w:val="en-US"/>
    </w:rPr>
  </w:style>
  <w:style w:type="paragraph" w:styleId="NoSpacing">
    <w:name w:val="No Spacing"/>
    <w:uiPriority w:val="1"/>
    <w:qFormat/>
    <w:rsid w:val="00AF005B"/>
    <w:pPr>
      <w:spacing w:after="0" w:line="240" w:lineRule="auto"/>
    </w:pPr>
  </w:style>
  <w:style w:type="table" w:styleId="TableGrid">
    <w:name w:val="Table Grid"/>
    <w:basedOn w:val="TableNormal"/>
    <w:uiPriority w:val="39"/>
    <w:rsid w:val="00AF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6942FBE6D3B468A27E6F41CE07F19" ma:contentTypeVersion="0" ma:contentTypeDescription="Create a new document." ma:contentTypeScope="" ma:versionID="8add01dcbed38f939896dedba23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E55CB-3EFF-4B44-9956-025E2BAAC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1EE0EA-C7A6-4472-85F7-B571A27DD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C8AD0-912E-4776-81A4-5CFD45037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Heathcote, Graeme</dc:creator>
  <cp:keywords/>
  <dc:description/>
  <cp:lastModifiedBy>Ellie Hopwood</cp:lastModifiedBy>
  <cp:revision>2</cp:revision>
  <dcterms:created xsi:type="dcterms:W3CDTF">2020-04-07T12:19:00Z</dcterms:created>
  <dcterms:modified xsi:type="dcterms:W3CDTF">2020-04-07T12:19:00Z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0x01010097C6942FBE6D3B468A27E6F41CE07F19</vt:lpwstr>
  </property>
</Properties>
</file>