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47E" w14:textId="42B86708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45892BCD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81E5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5320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Summer </w:t>
                              </w:r>
                              <w:r w:rsidR="008C2C15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45892BCD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81E5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7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5320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Summer </w:t>
                        </w:r>
                        <w:r w:rsidR="008C2C15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8C2C15">
        <w:rPr>
          <w:b/>
          <w:bCs/>
          <w:color w:val="4472C4" w:themeColor="accent1"/>
          <w:sz w:val="36"/>
          <w:szCs w:val="36"/>
        </w:rPr>
        <w:t>Fish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50B6BEE6" w14:textId="77777777" w:rsidTr="00683CB7">
        <w:tc>
          <w:tcPr>
            <w:tcW w:w="4050" w:type="dxa"/>
          </w:tcPr>
          <w:p w14:paraId="2F069414" w14:textId="218B4701" w:rsidR="00C812F7" w:rsidRDefault="003D3486" w:rsidP="003A17F0">
            <w:r>
              <w:t xml:space="preserve">Research and collect quality </w:t>
            </w:r>
            <w:r w:rsidR="008C2C15">
              <w:t xml:space="preserve">images of a wide range of different fish 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6D24AE30" w:rsidR="00C812F7" w:rsidRDefault="005141E3" w:rsidP="003A17F0">
            <w:r>
              <w:t xml:space="preserve">Add </w:t>
            </w:r>
            <w:r w:rsidR="008C2C15">
              <w:t>some macro shots of fish to provide more detail</w:t>
            </w:r>
          </w:p>
        </w:tc>
      </w:tr>
      <w:tr w:rsidR="00C812F7" w14:paraId="58755ECA" w14:textId="77777777" w:rsidTr="00683CB7">
        <w:tc>
          <w:tcPr>
            <w:tcW w:w="4050" w:type="dxa"/>
          </w:tcPr>
          <w:p w14:paraId="0DC65646" w14:textId="00463715" w:rsidR="00C812F7" w:rsidRDefault="006C377C" w:rsidP="003A17F0">
            <w:r>
              <w:t>Produce a</w:t>
            </w:r>
            <w:r w:rsidR="007E59CA">
              <w:t xml:space="preserve"> range of drawings </w:t>
            </w:r>
            <w:r w:rsidR="008C2C15">
              <w:t>of fish in a range of different backgrounds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13D11DEA" w14:textId="0B118BC6" w:rsidR="006C377C" w:rsidRDefault="008C2C15" w:rsidP="003A17F0">
            <w:r>
              <w:t>Experiment with using different paper (e.g. newspaper, paper from books, printed paper)</w:t>
            </w:r>
          </w:p>
        </w:tc>
      </w:tr>
      <w:tr w:rsidR="00C812F7" w14:paraId="239DD5D1" w14:textId="77777777" w:rsidTr="00683CB7">
        <w:tc>
          <w:tcPr>
            <w:tcW w:w="4050" w:type="dxa"/>
          </w:tcPr>
          <w:p w14:paraId="29C261D9" w14:textId="3B2BE513" w:rsidR="00C812F7" w:rsidRDefault="006C377C" w:rsidP="003A17F0">
            <w:r>
              <w:t xml:space="preserve">Add a range of </w:t>
            </w:r>
            <w:r w:rsidR="008C2C15">
              <w:t>detail and pattern to</w:t>
            </w:r>
            <w:r>
              <w:t xml:space="preserve"> my </w:t>
            </w:r>
            <w:r w:rsidR="008C2C15">
              <w:t>drawings</w:t>
            </w:r>
          </w:p>
        </w:tc>
        <w:tc>
          <w:tcPr>
            <w:tcW w:w="424" w:type="dxa"/>
          </w:tcPr>
          <w:p w14:paraId="63877E5E" w14:textId="77777777" w:rsidR="00C812F7" w:rsidRDefault="00C812F7" w:rsidP="003A17F0"/>
        </w:tc>
        <w:tc>
          <w:tcPr>
            <w:tcW w:w="424" w:type="dxa"/>
          </w:tcPr>
          <w:p w14:paraId="6007BD1B" w14:textId="77777777" w:rsidR="00C812F7" w:rsidRDefault="00C812F7" w:rsidP="003A17F0"/>
        </w:tc>
        <w:tc>
          <w:tcPr>
            <w:tcW w:w="423" w:type="dxa"/>
          </w:tcPr>
          <w:p w14:paraId="23EE904C" w14:textId="77777777" w:rsidR="00C812F7" w:rsidRDefault="00C812F7" w:rsidP="003A17F0"/>
        </w:tc>
        <w:tc>
          <w:tcPr>
            <w:tcW w:w="5027" w:type="dxa"/>
          </w:tcPr>
          <w:p w14:paraId="3F61BD09" w14:textId="0F7FF698" w:rsidR="00C812F7" w:rsidRDefault="008C2C15" w:rsidP="003A17F0">
            <w:r>
              <w:t>Practice drawing small sections of fish, focussing on small details and patterns</w:t>
            </w:r>
          </w:p>
        </w:tc>
      </w:tr>
      <w:tr w:rsidR="00683CB7" w14:paraId="116803DE" w14:textId="77777777" w:rsidTr="00683CB7">
        <w:tc>
          <w:tcPr>
            <w:tcW w:w="4050" w:type="dxa"/>
          </w:tcPr>
          <w:p w14:paraId="5CF1F0D8" w14:textId="0B1F531A" w:rsidR="00683CB7" w:rsidRDefault="008C2C15" w:rsidP="003A17F0">
            <w:r>
              <w:t>Create my own “new “species of fish by combining several features from the other fish I have drawn.</w:t>
            </w:r>
            <w:r w:rsidR="007E59CA">
              <w:t xml:space="preserve"> </w:t>
            </w:r>
          </w:p>
        </w:tc>
        <w:tc>
          <w:tcPr>
            <w:tcW w:w="424" w:type="dxa"/>
          </w:tcPr>
          <w:p w14:paraId="48B17439" w14:textId="77777777" w:rsidR="00683CB7" w:rsidRDefault="00683CB7" w:rsidP="003A17F0"/>
        </w:tc>
        <w:tc>
          <w:tcPr>
            <w:tcW w:w="424" w:type="dxa"/>
          </w:tcPr>
          <w:p w14:paraId="5AC47BCF" w14:textId="77777777" w:rsidR="00683CB7" w:rsidRDefault="00683CB7" w:rsidP="003A17F0"/>
        </w:tc>
        <w:tc>
          <w:tcPr>
            <w:tcW w:w="423" w:type="dxa"/>
          </w:tcPr>
          <w:p w14:paraId="3ECE8A84" w14:textId="77777777" w:rsidR="00683CB7" w:rsidRDefault="00683CB7" w:rsidP="003A17F0"/>
        </w:tc>
        <w:tc>
          <w:tcPr>
            <w:tcW w:w="5027" w:type="dxa"/>
          </w:tcPr>
          <w:p w14:paraId="14A4CD63" w14:textId="68D4684B" w:rsidR="00683CB7" w:rsidRDefault="008C2C15" w:rsidP="003A17F0">
            <w:r>
              <w:t xml:space="preserve">Add features from at least 3 different fish. </w:t>
            </w:r>
          </w:p>
        </w:tc>
      </w:tr>
      <w:tr w:rsidR="008C2C15" w14:paraId="61A0C0A4" w14:textId="77777777" w:rsidTr="00683CB7">
        <w:tc>
          <w:tcPr>
            <w:tcW w:w="4050" w:type="dxa"/>
          </w:tcPr>
          <w:p w14:paraId="34D3A942" w14:textId="29E4A31B" w:rsidR="008C2C15" w:rsidRDefault="008C2C15" w:rsidP="003A17F0">
            <w:r>
              <w:t>Add detail using hand sewing techniques</w:t>
            </w:r>
          </w:p>
        </w:tc>
        <w:tc>
          <w:tcPr>
            <w:tcW w:w="424" w:type="dxa"/>
          </w:tcPr>
          <w:p w14:paraId="37110778" w14:textId="77777777" w:rsidR="008C2C15" w:rsidRDefault="008C2C15" w:rsidP="003A17F0"/>
        </w:tc>
        <w:tc>
          <w:tcPr>
            <w:tcW w:w="424" w:type="dxa"/>
          </w:tcPr>
          <w:p w14:paraId="23584CCE" w14:textId="77777777" w:rsidR="008C2C15" w:rsidRDefault="008C2C15" w:rsidP="003A17F0"/>
        </w:tc>
        <w:tc>
          <w:tcPr>
            <w:tcW w:w="423" w:type="dxa"/>
          </w:tcPr>
          <w:p w14:paraId="0D8735E2" w14:textId="77777777" w:rsidR="008C2C15" w:rsidRDefault="008C2C15" w:rsidP="003A17F0"/>
        </w:tc>
        <w:tc>
          <w:tcPr>
            <w:tcW w:w="5027" w:type="dxa"/>
          </w:tcPr>
          <w:p w14:paraId="172AD7AD" w14:textId="165A2372" w:rsidR="008C2C15" w:rsidRDefault="008C2C15" w:rsidP="003A17F0">
            <w:r>
              <w:t>Try different types of stitching, different coloured threads, different thickness of thread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7D5BB551">
        <w:tc>
          <w:tcPr>
            <w:tcW w:w="851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2835" w:type="dxa"/>
          </w:tcPr>
          <w:p w14:paraId="6CF65828" w14:textId="2B3897CA" w:rsidR="00181E51" w:rsidRDefault="008C2C15">
            <w:r>
              <w:t xml:space="preserve">Produce a collage of </w:t>
            </w:r>
            <w:proofErr w:type="gramStart"/>
            <w:r>
              <w:t>high quality</w:t>
            </w:r>
            <w:proofErr w:type="gramEnd"/>
            <w:r>
              <w:t xml:space="preserve"> images of fish</w:t>
            </w:r>
          </w:p>
        </w:tc>
        <w:tc>
          <w:tcPr>
            <w:tcW w:w="3790" w:type="dxa"/>
          </w:tcPr>
          <w:p w14:paraId="41A0E919" w14:textId="3F46C9DB" w:rsidR="00B6516B" w:rsidRDefault="009104E5">
            <w:r>
              <w:t xml:space="preserve">developing ideas, </w:t>
            </w:r>
            <w:r w:rsidR="008C2C15">
              <w:t>research skills, ICT skills</w:t>
            </w:r>
          </w:p>
        </w:tc>
        <w:tc>
          <w:tcPr>
            <w:tcW w:w="2872" w:type="dxa"/>
          </w:tcPr>
          <w:p w14:paraId="551B3394" w14:textId="05B70628" w:rsidR="00181E51" w:rsidRDefault="00BD0CB5">
            <w:r>
              <w:t>Development, personal response</w:t>
            </w:r>
            <w:r w:rsidR="00D47A58">
              <w:t xml:space="preserve"> </w:t>
            </w:r>
          </w:p>
        </w:tc>
      </w:tr>
      <w:tr w:rsidR="00960BBB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960BBB" w:rsidRDefault="00960BBB">
            <w:r>
              <w:t>2</w:t>
            </w:r>
          </w:p>
        </w:tc>
        <w:tc>
          <w:tcPr>
            <w:tcW w:w="2835" w:type="dxa"/>
          </w:tcPr>
          <w:p w14:paraId="2CD389E3" w14:textId="760A57BB" w:rsidR="00D47A58" w:rsidRDefault="008C2C15" w:rsidP="00D47A58">
            <w:r>
              <w:t>Produce a drawing of a fish in pen on a piece of newspaper</w:t>
            </w:r>
          </w:p>
          <w:p w14:paraId="1A76953B" w14:textId="0E4BA70E" w:rsidR="00960BBB" w:rsidRDefault="00960BBB" w:rsidP="00D47A58"/>
        </w:tc>
        <w:tc>
          <w:tcPr>
            <w:tcW w:w="3790" w:type="dxa"/>
          </w:tcPr>
          <w:p w14:paraId="5247B773" w14:textId="15035ED7" w:rsidR="00497131" w:rsidRDefault="008C2C15">
            <w:r>
              <w:t xml:space="preserve">Drawing skills, mark-making skills, </w:t>
            </w:r>
          </w:p>
        </w:tc>
        <w:tc>
          <w:tcPr>
            <w:tcW w:w="2872" w:type="dxa"/>
          </w:tcPr>
          <w:p w14:paraId="24558767" w14:textId="3120E2CF" w:rsidR="00B6516B" w:rsidRDefault="008C2C15">
            <w:r>
              <w:t>Pattern, observation, detail</w:t>
            </w:r>
          </w:p>
        </w:tc>
      </w:tr>
      <w:tr w:rsidR="00BE76AD" w14:paraId="4BD1BE7F" w14:textId="77777777" w:rsidTr="7D5BB551">
        <w:tc>
          <w:tcPr>
            <w:tcW w:w="851" w:type="dxa"/>
          </w:tcPr>
          <w:p w14:paraId="08D4DE61" w14:textId="4D37EB6F" w:rsidR="00BE76AD" w:rsidRDefault="00BE76AD">
            <w:r>
              <w:t>3</w:t>
            </w:r>
          </w:p>
        </w:tc>
        <w:tc>
          <w:tcPr>
            <w:tcW w:w="2835" w:type="dxa"/>
          </w:tcPr>
          <w:p w14:paraId="6963F5BF" w14:textId="0CB6030B" w:rsidR="00BE76AD" w:rsidRDefault="00BE76AD">
            <w:r>
              <w:t xml:space="preserve">Produce a drawing of a fish on a coloured background created with collaging magazine pieces </w:t>
            </w:r>
          </w:p>
        </w:tc>
        <w:tc>
          <w:tcPr>
            <w:tcW w:w="3790" w:type="dxa"/>
          </w:tcPr>
          <w:p w14:paraId="3AD785AE" w14:textId="732F7A11" w:rsidR="00BE76AD" w:rsidRDefault="00BE76AD">
            <w:r>
              <w:t>Drawing skills, collage skills, design skills, refinement skills</w:t>
            </w:r>
          </w:p>
        </w:tc>
        <w:tc>
          <w:tcPr>
            <w:tcW w:w="2872" w:type="dxa"/>
            <w:vMerge w:val="restart"/>
          </w:tcPr>
          <w:p w14:paraId="793044F1" w14:textId="68FF1C6A" w:rsidR="00BE76AD" w:rsidRDefault="00BE76AD" w:rsidP="00683CB7">
            <w:r>
              <w:t xml:space="preserve">Mark-making, visual language, tonal values, contrast, mark-making, texture, pattern, proportions, formal elements. </w:t>
            </w:r>
          </w:p>
        </w:tc>
      </w:tr>
      <w:tr w:rsidR="00BE76AD" w14:paraId="156B6477" w14:textId="77777777" w:rsidTr="7D5BB551">
        <w:tc>
          <w:tcPr>
            <w:tcW w:w="851" w:type="dxa"/>
          </w:tcPr>
          <w:p w14:paraId="4885EC2C" w14:textId="57172EA1" w:rsidR="00BE76AD" w:rsidRDefault="00BE76AD">
            <w:r>
              <w:t>4</w:t>
            </w:r>
          </w:p>
        </w:tc>
        <w:tc>
          <w:tcPr>
            <w:tcW w:w="2835" w:type="dxa"/>
          </w:tcPr>
          <w:p w14:paraId="54C22C40" w14:textId="5ECD3362" w:rsidR="00BE76AD" w:rsidRDefault="00BE76AD">
            <w:r>
              <w:t>Produce a drawing in pen of a fish tail and fins</w:t>
            </w:r>
          </w:p>
        </w:tc>
        <w:tc>
          <w:tcPr>
            <w:tcW w:w="3790" w:type="dxa"/>
          </w:tcPr>
          <w:p w14:paraId="38286C0A" w14:textId="47DBEDA9" w:rsidR="00BE76AD" w:rsidRDefault="00BE76AD">
            <w:r>
              <w:t>Drawing skills</w:t>
            </w:r>
          </w:p>
        </w:tc>
        <w:tc>
          <w:tcPr>
            <w:tcW w:w="2872" w:type="dxa"/>
            <w:vMerge/>
          </w:tcPr>
          <w:p w14:paraId="01C59ED8" w14:textId="18C538CE" w:rsidR="00BE76AD" w:rsidRDefault="00BE76AD"/>
        </w:tc>
      </w:tr>
      <w:tr w:rsidR="00BE76AD" w14:paraId="0313F29F" w14:textId="77777777" w:rsidTr="7D5BB551">
        <w:tc>
          <w:tcPr>
            <w:tcW w:w="851" w:type="dxa"/>
          </w:tcPr>
          <w:p w14:paraId="53F9F236" w14:textId="4399C607" w:rsidR="00BE76AD" w:rsidRDefault="00BE76AD">
            <w:r>
              <w:t>5</w:t>
            </w:r>
          </w:p>
        </w:tc>
        <w:tc>
          <w:tcPr>
            <w:tcW w:w="2835" w:type="dxa"/>
          </w:tcPr>
          <w:p w14:paraId="36CDEF50" w14:textId="651861D3" w:rsidR="00BE76AD" w:rsidRDefault="00BE76AD">
            <w:r>
              <w:t xml:space="preserve">Produce a drawing of a </w:t>
            </w:r>
            <w:proofErr w:type="gramStart"/>
            <w:r>
              <w:t>fish  eye</w:t>
            </w:r>
            <w:proofErr w:type="gramEnd"/>
            <w:r>
              <w:t xml:space="preserve"> using pen or pencil and on any coloured or patterned background</w:t>
            </w:r>
          </w:p>
        </w:tc>
        <w:tc>
          <w:tcPr>
            <w:tcW w:w="3790" w:type="dxa"/>
          </w:tcPr>
          <w:p w14:paraId="1562A6E8" w14:textId="6F97D999" w:rsidR="00BE76AD" w:rsidRDefault="00BE76AD">
            <w:r>
              <w:t xml:space="preserve">Observational </w:t>
            </w:r>
            <w:proofErr w:type="spellStart"/>
            <w:r>
              <w:t>rawing</w:t>
            </w:r>
            <w:proofErr w:type="spellEnd"/>
            <w:r>
              <w:t xml:space="preserve"> skills</w:t>
            </w:r>
          </w:p>
        </w:tc>
        <w:tc>
          <w:tcPr>
            <w:tcW w:w="2872" w:type="dxa"/>
            <w:vMerge/>
          </w:tcPr>
          <w:p w14:paraId="04A9D9C4" w14:textId="247A125B" w:rsidR="00BE76AD" w:rsidRDefault="00BE76AD"/>
        </w:tc>
      </w:tr>
      <w:tr w:rsidR="00867174" w14:paraId="15CCBD57" w14:textId="77777777" w:rsidTr="7D5BB551">
        <w:tc>
          <w:tcPr>
            <w:tcW w:w="851" w:type="dxa"/>
          </w:tcPr>
          <w:p w14:paraId="5FADF1AA" w14:textId="7D4EC086" w:rsidR="00867174" w:rsidRDefault="00867174">
            <w:r>
              <w:t>6</w:t>
            </w:r>
          </w:p>
        </w:tc>
        <w:tc>
          <w:tcPr>
            <w:tcW w:w="2835" w:type="dxa"/>
          </w:tcPr>
          <w:p w14:paraId="2F1CF4D4" w14:textId="14ED5FA3" w:rsidR="00867174" w:rsidRDefault="008C2C15">
            <w:r>
              <w:t>Produce a drawing of a “new” species of fish by combining parts of other fish together</w:t>
            </w:r>
          </w:p>
        </w:tc>
        <w:tc>
          <w:tcPr>
            <w:tcW w:w="3790" w:type="dxa"/>
          </w:tcPr>
          <w:p w14:paraId="04E93C57" w14:textId="3631E307" w:rsidR="00867174" w:rsidRDefault="00BE76AD">
            <w:r>
              <w:t>Development, refinement, recording skills (drawing)</w:t>
            </w:r>
          </w:p>
        </w:tc>
        <w:tc>
          <w:tcPr>
            <w:tcW w:w="2872" w:type="dxa"/>
          </w:tcPr>
          <w:p w14:paraId="02BC887C" w14:textId="77777777" w:rsidR="00867174" w:rsidRDefault="00867174"/>
        </w:tc>
      </w:tr>
      <w:tr w:rsidR="008C2C15" w14:paraId="654D90CC" w14:textId="77777777" w:rsidTr="7D5BB551">
        <w:tc>
          <w:tcPr>
            <w:tcW w:w="851" w:type="dxa"/>
          </w:tcPr>
          <w:p w14:paraId="5A49EB37" w14:textId="6BB8CF21" w:rsidR="008C2C15" w:rsidRDefault="008C2C15">
            <w:r>
              <w:t>7</w:t>
            </w:r>
          </w:p>
        </w:tc>
        <w:tc>
          <w:tcPr>
            <w:tcW w:w="2835" w:type="dxa"/>
          </w:tcPr>
          <w:p w14:paraId="60D189B3" w14:textId="41A6CBCC" w:rsidR="008C2C15" w:rsidRDefault="00BE76AD">
            <w:r>
              <w:t xml:space="preserve">Add detail to your fish by sewing in patterns and decoration </w:t>
            </w:r>
          </w:p>
        </w:tc>
        <w:tc>
          <w:tcPr>
            <w:tcW w:w="3790" w:type="dxa"/>
          </w:tcPr>
          <w:p w14:paraId="619C875E" w14:textId="4FBF2C52" w:rsidR="008C2C15" w:rsidRDefault="00BE76AD">
            <w:r>
              <w:t>Hand sewing skills (drawing/recording through sewing)</w:t>
            </w:r>
          </w:p>
        </w:tc>
        <w:tc>
          <w:tcPr>
            <w:tcW w:w="2872" w:type="dxa"/>
          </w:tcPr>
          <w:p w14:paraId="4D021E34" w14:textId="1EBEEC12" w:rsidR="008C2C15" w:rsidRDefault="00BE76AD">
            <w:r>
              <w:t>Thread, textiles, hand-sewing</w:t>
            </w:r>
          </w:p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44D0C"/>
    <w:rsid w:val="00082C3C"/>
    <w:rsid w:val="000C00E0"/>
    <w:rsid w:val="001161F9"/>
    <w:rsid w:val="00181E51"/>
    <w:rsid w:val="001F5817"/>
    <w:rsid w:val="00253207"/>
    <w:rsid w:val="0026753F"/>
    <w:rsid w:val="002A399C"/>
    <w:rsid w:val="002C7546"/>
    <w:rsid w:val="002E1F4F"/>
    <w:rsid w:val="002E53F5"/>
    <w:rsid w:val="003454DE"/>
    <w:rsid w:val="003A17F0"/>
    <w:rsid w:val="003D3486"/>
    <w:rsid w:val="00497131"/>
    <w:rsid w:val="005141E3"/>
    <w:rsid w:val="005158BD"/>
    <w:rsid w:val="0059614D"/>
    <w:rsid w:val="00683CB7"/>
    <w:rsid w:val="006C377C"/>
    <w:rsid w:val="0071456A"/>
    <w:rsid w:val="007E59CA"/>
    <w:rsid w:val="008573C0"/>
    <w:rsid w:val="00867174"/>
    <w:rsid w:val="008C2C15"/>
    <w:rsid w:val="00907626"/>
    <w:rsid w:val="009104E5"/>
    <w:rsid w:val="00960BBB"/>
    <w:rsid w:val="00A508B5"/>
    <w:rsid w:val="00AA1054"/>
    <w:rsid w:val="00AF778C"/>
    <w:rsid w:val="00B6516B"/>
    <w:rsid w:val="00BC7238"/>
    <w:rsid w:val="00BD0CB5"/>
    <w:rsid w:val="00BE76AD"/>
    <w:rsid w:val="00C812F7"/>
    <w:rsid w:val="00C83FF3"/>
    <w:rsid w:val="00D47A58"/>
    <w:rsid w:val="00E7279A"/>
    <w:rsid w:val="00F25E28"/>
    <w:rsid w:val="00F741A1"/>
    <w:rsid w:val="00FB0D42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6E6C1-C03C-47F0-A84A-E80BA790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f29ee689-f36d-4639-90a1-fca9c36edf06"/>
    <ds:schemaRef ds:uri="http://purl.org/dc/elements/1.1/"/>
    <ds:schemaRef ds:uri="http://schemas.microsoft.com/office/2006/metadata/properties"/>
    <ds:schemaRef ds:uri="6bfaa875-e970-48f8-a1af-36d94c9656d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Sharon Pinchen</cp:lastModifiedBy>
  <cp:revision>2</cp:revision>
  <dcterms:created xsi:type="dcterms:W3CDTF">2020-04-26T20:59:00Z</dcterms:created>
  <dcterms:modified xsi:type="dcterms:W3CDTF">2020-04-26T20:59:00Z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