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051544E6" w:rsidR="00D66DF7" w:rsidRDefault="00AB2DB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582D011">
                <wp:simplePos x="0" y="0"/>
                <wp:positionH relativeFrom="column">
                  <wp:posOffset>-34925</wp:posOffset>
                </wp:positionH>
                <wp:positionV relativeFrom="paragraph">
                  <wp:posOffset>107950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8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uVVH/gAAAACgEAAA8AAABkcnMvZG93bnJldi54&#10;bWxMj81OwzAQhO9IvIO1SNxauy0BFOJUqPxIIC4NXHpz4m0cEa+j2E3L27M9wW13ZzT7TbE++V5M&#10;OMYukIbFXIFAaoLtqNXw9fkyuwcRkyFr+kCo4QcjrMvLi8LkNhxpi1OVWsEhFHOjwaU05FLGxqE3&#10;cR4GJNb2YfQm8Tq20o7myOG+l0ulbqU3HfEHZwbcOGy+q4PXsB/q1cduu1NV/fa+eX61Tj5NTuvr&#10;q9PjA4iEp/RnhjM+o0PJTHU4kI2i1zDLMnby/Y4rnXW1uuGp1rBcqAxkWcj/Fc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uVVH/gAAAACgEAAA8AAAAAAAAAAAAAAAAA9AQAAGRy&#10;cy9kb3ducmV2LnhtbFBLBQYAAAAABAAEAPMAAAABBgAAAAA=&#10;" filled="f" strokecolor="black [3213]" strokeweight="1.5pt"/>
            </w:pict>
          </mc:Fallback>
        </mc:AlternateContent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1C00CE8C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5D49E56" w:rsidR="00D66DF7" w:rsidRPr="00234FF8" w:rsidRDefault="00AB2DB4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6ABD11A8" wp14:editId="185D7CA4">
            <wp:simplePos x="0" y="0"/>
            <wp:positionH relativeFrom="column">
              <wp:posOffset>5793740</wp:posOffset>
            </wp:positionH>
            <wp:positionV relativeFrom="paragraph">
              <wp:posOffset>8255</wp:posOffset>
            </wp:positionV>
            <wp:extent cx="504825" cy="749935"/>
            <wp:effectExtent l="0" t="0" r="9525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0FC24F45" w:rsidR="00950CC1" w:rsidRPr="00234FF8" w:rsidRDefault="00DA3D65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2 - </w:t>
      </w:r>
      <w:r w:rsidR="006607E1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2722B8CF" w:rsidR="00950CC1" w:rsidRDefault="00DA3D65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nit 11 Overview - </w:t>
      </w:r>
      <w:r w:rsidR="00AB2DB4">
        <w:rPr>
          <w:b/>
          <w:sz w:val="28"/>
          <w:szCs w:val="28"/>
          <w:u w:val="single"/>
        </w:rPr>
        <w:t>Measurement</w:t>
      </w:r>
      <w:r w:rsidR="00544EA5">
        <w:rPr>
          <w:b/>
          <w:sz w:val="28"/>
          <w:szCs w:val="28"/>
          <w:u w:val="single"/>
        </w:rPr>
        <w:t xml:space="preserve"> and Transformations</w:t>
      </w:r>
    </w:p>
    <w:p w14:paraId="7628D875" w14:textId="77777777" w:rsidR="00AB2DB4" w:rsidRPr="007865D5" w:rsidRDefault="00AB2DB4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ED3D57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A7CC59" w:rsidR="00ED3D57" w:rsidRPr="00C75CC0" w:rsidRDefault="00AB2DB4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</w:t>
            </w:r>
            <w:r w:rsidR="00ED3D57">
              <w:rPr>
                <w:b/>
                <w:sz w:val="24"/>
                <w:szCs w:val="24"/>
              </w:rPr>
              <w:t xml:space="preserve"> and Transformations</w:t>
            </w:r>
          </w:p>
        </w:tc>
        <w:tc>
          <w:tcPr>
            <w:tcW w:w="6048" w:type="dxa"/>
          </w:tcPr>
          <w:p w14:paraId="7370F132" w14:textId="778F1A6F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convert metric units</w:t>
            </w:r>
          </w:p>
        </w:tc>
        <w:tc>
          <w:tcPr>
            <w:tcW w:w="850" w:type="dxa"/>
          </w:tcPr>
          <w:p w14:paraId="6A05A80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3E51029B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convert metric and imperial units</w:t>
            </w:r>
          </w:p>
        </w:tc>
        <w:tc>
          <w:tcPr>
            <w:tcW w:w="850" w:type="dxa"/>
          </w:tcPr>
          <w:p w14:paraId="0D0B940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5CBF381A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4B2DF20E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convert time units</w:t>
            </w:r>
          </w:p>
        </w:tc>
        <w:tc>
          <w:tcPr>
            <w:tcW w:w="850" w:type="dxa"/>
          </w:tcPr>
          <w:p w14:paraId="4B94D5A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7851479F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solve problems involving measurement</w:t>
            </w:r>
          </w:p>
        </w:tc>
        <w:tc>
          <w:tcPr>
            <w:tcW w:w="850" w:type="dxa"/>
          </w:tcPr>
          <w:p w14:paraId="049F31C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2880B84C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3ADFBCFB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identify parallel and perpendicular lines</w:t>
            </w:r>
          </w:p>
        </w:tc>
        <w:tc>
          <w:tcPr>
            <w:tcW w:w="850" w:type="dxa"/>
          </w:tcPr>
          <w:p w14:paraId="4B99056E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77727812" w:rsidR="00ED3D57" w:rsidRPr="00BB5333" w:rsidRDefault="00BB5333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I can</w:t>
            </w:r>
            <w:r w:rsidRPr="00BB5333">
              <w:rPr>
                <w:rFonts w:cstheme="minorHAnsi"/>
                <w:sz w:val="20"/>
                <w:szCs w:val="20"/>
              </w:rPr>
              <w:t xml:space="preserve"> identify quadrilaterals by their angle and symmetry properties</w:t>
            </w:r>
          </w:p>
        </w:tc>
        <w:tc>
          <w:tcPr>
            <w:tcW w:w="850" w:type="dxa"/>
          </w:tcPr>
          <w:p w14:paraId="3CF2D8B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459240DE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reflect shapes in the axes and lines parallel to the axes</w:t>
            </w:r>
          </w:p>
        </w:tc>
        <w:tc>
          <w:tcPr>
            <w:tcW w:w="850" w:type="dxa"/>
          </w:tcPr>
          <w:p w14:paraId="34CE0A4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6B62FAE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36F2B4AE" w14:textId="77777777" w:rsidTr="7163EC0B">
        <w:tc>
          <w:tcPr>
            <w:tcW w:w="1804" w:type="dxa"/>
            <w:vMerge/>
          </w:tcPr>
          <w:p w14:paraId="20F322C7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A89F9FF" w14:textId="67DDF184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rotate shapes on a grid</w:t>
            </w:r>
          </w:p>
        </w:tc>
        <w:tc>
          <w:tcPr>
            <w:tcW w:w="850" w:type="dxa"/>
          </w:tcPr>
          <w:p w14:paraId="0A486CF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89754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65296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4919A722" w14:textId="77777777" w:rsidTr="7163EC0B">
        <w:tc>
          <w:tcPr>
            <w:tcW w:w="1804" w:type="dxa"/>
            <w:vMerge/>
          </w:tcPr>
          <w:p w14:paraId="76C6A1B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D3770A1" w14:textId="21CE13BA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>translate shapes using vectors</w:t>
            </w:r>
          </w:p>
        </w:tc>
        <w:tc>
          <w:tcPr>
            <w:tcW w:w="850" w:type="dxa"/>
          </w:tcPr>
          <w:p w14:paraId="12E8A75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682F5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EDC13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CE8E28C" w14:textId="77777777" w:rsidTr="7163EC0B">
        <w:tc>
          <w:tcPr>
            <w:tcW w:w="1804" w:type="dxa"/>
            <w:vMerge/>
          </w:tcPr>
          <w:p w14:paraId="5AC64C0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45EAD24" w14:textId="6D6329B2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 xml:space="preserve">I can </w:t>
            </w:r>
            <w:r w:rsidRPr="00BB5333">
              <w:rPr>
                <w:rFonts w:cstheme="minorHAnsi"/>
                <w:sz w:val="20"/>
                <w:szCs w:val="20"/>
              </w:rPr>
              <w:t xml:space="preserve">enlarge shapes </w:t>
            </w:r>
          </w:p>
        </w:tc>
        <w:tc>
          <w:tcPr>
            <w:tcW w:w="850" w:type="dxa"/>
          </w:tcPr>
          <w:p w14:paraId="3F24EB5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6510FF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49B670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67614AE8" w14:textId="77777777" w:rsidTr="7163EC0B">
        <w:tc>
          <w:tcPr>
            <w:tcW w:w="1804" w:type="dxa"/>
            <w:vMerge/>
          </w:tcPr>
          <w:p w14:paraId="44518E7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7D30CBA" w14:textId="6B76A189" w:rsidR="00ED3D57" w:rsidRPr="00BB5333" w:rsidRDefault="00ED3D57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I can construct plans and elevations</w:t>
            </w:r>
          </w:p>
        </w:tc>
        <w:tc>
          <w:tcPr>
            <w:tcW w:w="850" w:type="dxa"/>
          </w:tcPr>
          <w:p w14:paraId="469BF677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4B043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EE0C7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330"/>
        <w:gridCol w:w="2878"/>
        <w:gridCol w:w="3061"/>
      </w:tblGrid>
      <w:tr w:rsidR="00786BD5" w:rsidRPr="00C75CC0" w14:paraId="4076689B" w14:textId="77777777" w:rsidTr="00BB5333">
        <w:tc>
          <w:tcPr>
            <w:tcW w:w="1098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30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78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2EE4F7B1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44EA5" w:rsidRPr="00C75CC0" w14:paraId="626C10E1" w14:textId="77777777" w:rsidTr="00BB5333">
        <w:tc>
          <w:tcPr>
            <w:tcW w:w="1098" w:type="dxa"/>
            <w:vAlign w:val="center"/>
          </w:tcPr>
          <w:p w14:paraId="649841BE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05851B95" w14:textId="5748A364" w:rsidR="00AB2DB4" w:rsidRPr="00BB5333" w:rsidRDefault="00AB2DB4" w:rsidP="00AB2DB4">
            <w:pPr>
              <w:rPr>
                <w:rFonts w:cstheme="minorHAnsi"/>
                <w:b/>
                <w:sz w:val="20"/>
                <w:szCs w:val="20"/>
              </w:rPr>
            </w:pPr>
            <w:r w:rsidRPr="00BB5333">
              <w:rPr>
                <w:rFonts w:cstheme="minorHAnsi"/>
                <w:b/>
                <w:sz w:val="20"/>
                <w:szCs w:val="20"/>
              </w:rPr>
              <w:t>Converting</w:t>
            </w:r>
            <w:r w:rsidR="00BB5333" w:rsidRPr="00BB5333">
              <w:rPr>
                <w:rFonts w:cstheme="minorHAnsi"/>
                <w:b/>
                <w:sz w:val="20"/>
                <w:szCs w:val="20"/>
              </w:rPr>
              <w:t xml:space="preserve"> metric units</w:t>
            </w:r>
          </w:p>
          <w:p w14:paraId="46B76577" w14:textId="18B11F87" w:rsidR="00544EA5" w:rsidRPr="00BB5333" w:rsidRDefault="00AB2DB4" w:rsidP="00AB2DB4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(CM clips 349a-349c)</w:t>
            </w:r>
          </w:p>
        </w:tc>
        <w:tc>
          <w:tcPr>
            <w:tcW w:w="2878" w:type="dxa"/>
            <w:vMerge w:val="restart"/>
          </w:tcPr>
          <w:p w14:paraId="7BB32688" w14:textId="77777777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22DA1EE7" w14:textId="77777777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4E0422F" w14:textId="31266841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which alternate between Basic Skills Checks one week and then a more individual ILO the following set through </w:t>
            </w:r>
            <w:r w:rsidR="00AB2DB4" w:rsidRPr="00BB5333">
              <w:rPr>
                <w:rFonts w:cstheme="minorHAnsi"/>
                <w:color w:val="000000"/>
                <w:sz w:val="20"/>
                <w:szCs w:val="20"/>
              </w:rPr>
              <w:t>Century</w:t>
            </w:r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B5333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BB5333">
              <w:rPr>
                <w:rFonts w:cstheme="minorHAnsi"/>
                <w:color w:val="000000"/>
                <w:sz w:val="20"/>
                <w:szCs w:val="20"/>
              </w:rPr>
              <w:t xml:space="preserve"> (see learning focus).</w:t>
            </w:r>
          </w:p>
          <w:p w14:paraId="4A57DCBD" w14:textId="77777777" w:rsidR="00544EA5" w:rsidRPr="00BB5333" w:rsidRDefault="00544EA5" w:rsidP="00544EA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7BC2C6F" w14:textId="77777777" w:rsidR="00544EA5" w:rsidRPr="00BB5333" w:rsidRDefault="00544EA5" w:rsidP="00544EA5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rFonts w:cstheme="minorHAnsi"/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72836FE9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kilometre, metre, centimetre, millilitre, kilogram, gram, litre, centilitre, millilitre</w:t>
            </w:r>
          </w:p>
        </w:tc>
      </w:tr>
      <w:tr w:rsidR="00544EA5" w:rsidRPr="00C75CC0" w14:paraId="4337515C" w14:textId="77777777" w:rsidTr="00BB5333">
        <w:tc>
          <w:tcPr>
            <w:tcW w:w="1098" w:type="dxa"/>
            <w:vAlign w:val="center"/>
          </w:tcPr>
          <w:p w14:paraId="18F999B5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68CA5DF8" w14:textId="41AF4095" w:rsidR="00544EA5" w:rsidRPr="00BB5333" w:rsidRDefault="00AB2DB4" w:rsidP="00544EA5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Converting metric and imperial units (CM clips 349d-349f)</w:t>
            </w:r>
          </w:p>
        </w:tc>
        <w:tc>
          <w:tcPr>
            <w:tcW w:w="2878" w:type="dxa"/>
            <w:vMerge/>
          </w:tcPr>
          <w:p w14:paraId="3468D32E" w14:textId="37C31870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30687D34" w:rsidR="00544EA5" w:rsidRPr="00BB5333" w:rsidRDefault="00AB2DB4" w:rsidP="00A23723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kilometre, centimetre, mile, foot, inch, kilogram, pound, litre, gallon, pint</w:t>
            </w:r>
          </w:p>
        </w:tc>
      </w:tr>
      <w:tr w:rsidR="00AB2DB4" w:rsidRPr="00C75CC0" w14:paraId="4F9D9760" w14:textId="77777777" w:rsidTr="00BB5333">
        <w:tc>
          <w:tcPr>
            <w:tcW w:w="1098" w:type="dxa"/>
            <w:vAlign w:val="center"/>
          </w:tcPr>
          <w:p w14:paraId="5FCD5EC4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2C7AECD5" w14:textId="63FD3B49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Converting time units (CM clip 322)</w:t>
            </w:r>
          </w:p>
        </w:tc>
        <w:tc>
          <w:tcPr>
            <w:tcW w:w="2878" w:type="dxa"/>
            <w:vMerge/>
          </w:tcPr>
          <w:p w14:paraId="5997CC1D" w14:textId="77777777" w:rsidR="00AB2DB4" w:rsidRPr="00BB5333" w:rsidRDefault="00AB2D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78D210EC" w:rsidR="00AB2DB4" w:rsidRPr="00BB5333" w:rsidRDefault="00AB2DB4" w:rsidP="00EC7551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year, month, week, day, hour, minute, second</w:t>
            </w:r>
          </w:p>
        </w:tc>
      </w:tr>
      <w:tr w:rsidR="00AB2DB4" w:rsidRPr="00C75CC0" w14:paraId="5FE8F0D2" w14:textId="77777777" w:rsidTr="00BB5333">
        <w:tc>
          <w:tcPr>
            <w:tcW w:w="1098" w:type="dxa"/>
            <w:vAlign w:val="center"/>
          </w:tcPr>
          <w:p w14:paraId="2598DEE6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71A288F2" w14:textId="0CE1BB6B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Solve problems involving measurement (CM clips 349a-c &amp; 322)</w:t>
            </w:r>
          </w:p>
        </w:tc>
        <w:tc>
          <w:tcPr>
            <w:tcW w:w="2878" w:type="dxa"/>
            <w:vMerge/>
          </w:tcPr>
          <w:p w14:paraId="110FFD37" w14:textId="77777777" w:rsidR="00AB2DB4" w:rsidRPr="00BB5333" w:rsidRDefault="00AB2D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01026F6A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length, height, weight, capacity, time</w:t>
            </w:r>
          </w:p>
        </w:tc>
      </w:tr>
      <w:tr w:rsidR="00544EA5" w:rsidRPr="00C75CC0" w14:paraId="40C014B4" w14:textId="77777777" w:rsidTr="00BB5333">
        <w:tc>
          <w:tcPr>
            <w:tcW w:w="1098" w:type="dxa"/>
            <w:vAlign w:val="center"/>
          </w:tcPr>
          <w:p w14:paraId="78941E47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3ABAE4D9" w14:textId="668D6EE3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b/>
                <w:sz w:val="20"/>
                <w:szCs w:val="20"/>
              </w:rPr>
              <w:t>I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>dentify</w:t>
            </w:r>
            <w:r w:rsidRPr="00BB5333">
              <w:rPr>
                <w:rFonts w:cstheme="minorHAnsi"/>
                <w:b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 xml:space="preserve"> parallel and perpendicular lines</w:t>
            </w:r>
            <w:r w:rsidRPr="00BB5333">
              <w:rPr>
                <w:rFonts w:cstheme="minorHAnsi"/>
                <w:sz w:val="20"/>
                <w:szCs w:val="20"/>
              </w:rPr>
              <w:t xml:space="preserve"> (CM clips 231 &amp; 232</w:t>
            </w:r>
            <w:r w:rsidR="00ED3D57" w:rsidRPr="00BB533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78" w:type="dxa"/>
            <w:vMerge/>
          </w:tcPr>
          <w:p w14:paraId="6B699379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3F6E73A4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parallel, p</w:t>
            </w:r>
            <w:r w:rsidR="00544EA5" w:rsidRPr="00BB5333">
              <w:rPr>
                <w:sz w:val="20"/>
                <w:szCs w:val="20"/>
              </w:rPr>
              <w:t>erpendicular</w:t>
            </w:r>
          </w:p>
        </w:tc>
      </w:tr>
      <w:tr w:rsidR="00AB2DB4" w:rsidRPr="00C75CC0" w14:paraId="31326EEE" w14:textId="77777777" w:rsidTr="00BB5333">
        <w:tc>
          <w:tcPr>
            <w:tcW w:w="1098" w:type="dxa"/>
            <w:vAlign w:val="center"/>
          </w:tcPr>
          <w:p w14:paraId="29B4EA11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745A04C2" w14:textId="19130380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Identifying quadrilaterals by their angle and symmetry properties (CM clip 2)</w:t>
            </w:r>
          </w:p>
        </w:tc>
        <w:tc>
          <w:tcPr>
            <w:tcW w:w="2878" w:type="dxa"/>
            <w:vMerge/>
          </w:tcPr>
          <w:p w14:paraId="3FE9F23F" w14:textId="77777777" w:rsidR="00AB2DB4" w:rsidRPr="00BB5333" w:rsidRDefault="00AB2DB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2A0EC0F0" w:rsidR="00AB2DB4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quadrilateral, square, rectangle, parallelogram, kite, trapezium, angle, symmetry</w:t>
            </w:r>
          </w:p>
        </w:tc>
      </w:tr>
      <w:tr w:rsidR="00544EA5" w:rsidRPr="00C75CC0" w14:paraId="77ECD670" w14:textId="77777777" w:rsidTr="00BB5333">
        <w:tc>
          <w:tcPr>
            <w:tcW w:w="1098" w:type="dxa"/>
            <w:vAlign w:val="center"/>
          </w:tcPr>
          <w:p w14:paraId="75697EEC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0C3BE163" w14:textId="0FAA166B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R</w:t>
            </w:r>
            <w:r w:rsidR="00544EA5" w:rsidRPr="00BB5333">
              <w:rPr>
                <w:rFonts w:cstheme="minorHAnsi"/>
                <w:sz w:val="20"/>
                <w:szCs w:val="20"/>
              </w:rPr>
              <w:t>eflect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shapes in the axes and lines parallel to the axes</w:t>
            </w:r>
            <w:r w:rsidRPr="00BB5333">
              <w:rPr>
                <w:rFonts w:cstheme="minorHAnsi"/>
                <w:sz w:val="20"/>
                <w:szCs w:val="20"/>
              </w:rPr>
              <w:t xml:space="preserve"> (CM clip 272)</w:t>
            </w:r>
          </w:p>
        </w:tc>
        <w:tc>
          <w:tcPr>
            <w:tcW w:w="2878" w:type="dxa"/>
            <w:vMerge/>
          </w:tcPr>
          <w:p w14:paraId="1F72F646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777F1C68" w:rsidR="00544EA5" w:rsidRPr="00BB5333" w:rsidRDefault="00AB2DB4" w:rsidP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reflect, axi</w:t>
            </w:r>
            <w:r w:rsidR="00ED3D57" w:rsidRPr="00BB5333">
              <w:rPr>
                <w:sz w:val="20"/>
                <w:szCs w:val="20"/>
              </w:rPr>
              <w:t xml:space="preserve">s, </w:t>
            </w:r>
            <w:r w:rsidRPr="00BB5333">
              <w:rPr>
                <w:sz w:val="20"/>
                <w:szCs w:val="20"/>
              </w:rPr>
              <w:t>line, horizontal, vertical, parallel</w:t>
            </w:r>
          </w:p>
        </w:tc>
      </w:tr>
      <w:tr w:rsidR="00544EA5" w:rsidRPr="00C75CC0" w14:paraId="45F547A6" w14:textId="77777777" w:rsidTr="00BB5333">
        <w:tc>
          <w:tcPr>
            <w:tcW w:w="1098" w:type="dxa"/>
            <w:vAlign w:val="center"/>
          </w:tcPr>
          <w:p w14:paraId="44B0A208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4982389E" w14:textId="3F539015" w:rsidR="00544EA5" w:rsidRPr="00BB5333" w:rsidRDefault="00AB2DB4" w:rsidP="00AB2DB4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R</w:t>
            </w:r>
            <w:r w:rsidR="00544EA5" w:rsidRPr="00BB5333">
              <w:rPr>
                <w:rFonts w:cstheme="minorHAnsi"/>
                <w:sz w:val="20"/>
                <w:szCs w:val="20"/>
              </w:rPr>
              <w:t>otat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shapes on a grid</w:t>
            </w:r>
            <w:r w:rsidRPr="00BB5333">
              <w:rPr>
                <w:rFonts w:cstheme="minorHAnsi"/>
                <w:sz w:val="20"/>
                <w:szCs w:val="20"/>
              </w:rPr>
              <w:t xml:space="preserve"> (CM clip 275)</w:t>
            </w:r>
          </w:p>
        </w:tc>
        <w:tc>
          <w:tcPr>
            <w:tcW w:w="2878" w:type="dxa"/>
            <w:vMerge/>
          </w:tcPr>
          <w:p w14:paraId="08CE6F91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6DC0723B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rotation, point, direction, (anti)clockwise, degree, centre, axis</w:t>
            </w:r>
          </w:p>
        </w:tc>
      </w:tr>
      <w:tr w:rsidR="00544EA5" w:rsidRPr="00C75CC0" w14:paraId="436BA4C4" w14:textId="77777777" w:rsidTr="00BB5333">
        <w:tc>
          <w:tcPr>
            <w:tcW w:w="1098" w:type="dxa"/>
            <w:vAlign w:val="center"/>
          </w:tcPr>
          <w:p w14:paraId="2B2B7304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14:paraId="481F4F92" w14:textId="5D162FB2" w:rsidR="00544EA5" w:rsidRPr="00BB5333" w:rsidRDefault="00AB2DB4" w:rsidP="00BB5333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T</w:t>
            </w:r>
            <w:r w:rsidR="00544EA5" w:rsidRPr="00BB5333">
              <w:rPr>
                <w:rFonts w:cstheme="minorHAnsi"/>
                <w:sz w:val="20"/>
                <w:szCs w:val="20"/>
              </w:rPr>
              <w:t>ranslat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shapes using vectors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(C</w:t>
            </w:r>
            <w:r w:rsidR="00BB5333" w:rsidRPr="00BB5333">
              <w:rPr>
                <w:rFonts w:cstheme="minorHAnsi"/>
                <w:sz w:val="20"/>
                <w:szCs w:val="20"/>
              </w:rPr>
              <w:t>M clip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325)</w:t>
            </w:r>
          </w:p>
        </w:tc>
        <w:tc>
          <w:tcPr>
            <w:tcW w:w="2878" w:type="dxa"/>
            <w:vMerge/>
          </w:tcPr>
          <w:p w14:paraId="61CDCEAD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6767151" w14:textId="5F5A857B" w:rsidR="00544EA5" w:rsidRPr="00BB5333" w:rsidRDefault="00AB2DB4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translate, direction, vector</w:t>
            </w:r>
          </w:p>
        </w:tc>
      </w:tr>
      <w:tr w:rsidR="00544EA5" w:rsidRPr="00C75CC0" w14:paraId="68E32468" w14:textId="77777777" w:rsidTr="00BB5333">
        <w:tc>
          <w:tcPr>
            <w:tcW w:w="1098" w:type="dxa"/>
            <w:vAlign w:val="center"/>
          </w:tcPr>
          <w:p w14:paraId="5D369756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14:paraId="04A24E47" w14:textId="4C486E1F" w:rsidR="00544EA5" w:rsidRPr="00BB5333" w:rsidRDefault="00BB5333" w:rsidP="00BB5333">
            <w:pPr>
              <w:rPr>
                <w:sz w:val="20"/>
                <w:szCs w:val="20"/>
              </w:rPr>
            </w:pPr>
            <w:r w:rsidRPr="00BB5333">
              <w:rPr>
                <w:rFonts w:cstheme="minorHAnsi"/>
                <w:b/>
                <w:sz w:val="20"/>
                <w:szCs w:val="20"/>
              </w:rPr>
              <w:t>E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>nlarg</w:t>
            </w:r>
            <w:r w:rsidRPr="00BB5333">
              <w:rPr>
                <w:rFonts w:cstheme="minorHAnsi"/>
                <w:b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b/>
                <w:sz w:val="20"/>
                <w:szCs w:val="20"/>
              </w:rPr>
              <w:t xml:space="preserve"> shapes by a positive whole number scale factor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(C</w:t>
            </w:r>
            <w:r w:rsidRPr="00BB5333">
              <w:rPr>
                <w:rFonts w:cstheme="minorHAnsi"/>
                <w:sz w:val="20"/>
                <w:szCs w:val="20"/>
              </w:rPr>
              <w:t>M clip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104)</w:t>
            </w:r>
          </w:p>
        </w:tc>
        <w:tc>
          <w:tcPr>
            <w:tcW w:w="2878" w:type="dxa"/>
            <w:vMerge/>
          </w:tcPr>
          <w:p w14:paraId="6BB9E253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FC7BEDB" w14:textId="44EFF81B" w:rsidR="00544EA5" w:rsidRPr="00BB5333" w:rsidRDefault="00BB5333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enlarge, scale factor, positive</w:t>
            </w:r>
          </w:p>
        </w:tc>
      </w:tr>
      <w:tr w:rsidR="00544EA5" w:rsidRPr="00C75CC0" w14:paraId="15623614" w14:textId="77777777" w:rsidTr="00BB5333">
        <w:tc>
          <w:tcPr>
            <w:tcW w:w="1098" w:type="dxa"/>
            <w:vAlign w:val="center"/>
          </w:tcPr>
          <w:p w14:paraId="5641844E" w14:textId="59ADE16B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14:paraId="2A7D8E49" w14:textId="52413AD4" w:rsidR="00544EA5" w:rsidRPr="00BB5333" w:rsidRDefault="00BB5333" w:rsidP="00BB5333">
            <w:pPr>
              <w:rPr>
                <w:rFonts w:cstheme="minorHAnsi"/>
                <w:sz w:val="20"/>
                <w:szCs w:val="20"/>
              </w:rPr>
            </w:pPr>
            <w:r w:rsidRPr="00BB5333">
              <w:rPr>
                <w:rFonts w:cstheme="minorHAnsi"/>
                <w:sz w:val="20"/>
                <w:szCs w:val="20"/>
              </w:rPr>
              <w:t>C</w:t>
            </w:r>
            <w:r w:rsidR="00544EA5" w:rsidRPr="00BB5333">
              <w:rPr>
                <w:rFonts w:cstheme="minorHAnsi"/>
                <w:sz w:val="20"/>
                <w:szCs w:val="20"/>
              </w:rPr>
              <w:t>onstruct</w:t>
            </w:r>
            <w:r w:rsidRPr="00BB5333">
              <w:rPr>
                <w:rFonts w:cstheme="minorHAnsi"/>
                <w:sz w:val="20"/>
                <w:szCs w:val="20"/>
              </w:rPr>
              <w:t>ing</w:t>
            </w:r>
            <w:r w:rsidR="00544EA5" w:rsidRPr="00BB5333">
              <w:rPr>
                <w:rFonts w:cstheme="minorHAnsi"/>
                <w:sz w:val="20"/>
                <w:szCs w:val="20"/>
              </w:rPr>
              <w:t xml:space="preserve"> plans and elevations</w:t>
            </w:r>
            <w:r w:rsidR="00ED3D57" w:rsidRPr="00BB5333">
              <w:rPr>
                <w:rFonts w:cstheme="minorHAnsi"/>
                <w:sz w:val="20"/>
                <w:szCs w:val="20"/>
              </w:rPr>
              <w:t xml:space="preserve"> </w:t>
            </w:r>
            <w:r w:rsidR="003F7935" w:rsidRPr="00BB5333">
              <w:rPr>
                <w:rFonts w:cstheme="minorHAnsi"/>
                <w:sz w:val="20"/>
                <w:szCs w:val="20"/>
              </w:rPr>
              <w:t>(C</w:t>
            </w:r>
            <w:r w:rsidRPr="00BB5333">
              <w:rPr>
                <w:rFonts w:cstheme="minorHAnsi"/>
                <w:sz w:val="20"/>
                <w:szCs w:val="20"/>
              </w:rPr>
              <w:t>M clip</w:t>
            </w:r>
            <w:r w:rsidR="003F7935" w:rsidRPr="00BB5333">
              <w:rPr>
                <w:rFonts w:cstheme="minorHAnsi"/>
                <w:sz w:val="20"/>
                <w:szCs w:val="20"/>
              </w:rPr>
              <w:t xml:space="preserve"> 354)</w:t>
            </w:r>
          </w:p>
        </w:tc>
        <w:tc>
          <w:tcPr>
            <w:tcW w:w="2878" w:type="dxa"/>
            <w:vMerge/>
          </w:tcPr>
          <w:p w14:paraId="2DC85A37" w14:textId="77777777" w:rsidR="00544EA5" w:rsidRPr="00BB5333" w:rsidRDefault="00544EA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A39C5B2" w14:textId="35955D23" w:rsidR="00544EA5" w:rsidRPr="00BB5333" w:rsidRDefault="00BB5333">
            <w:pPr>
              <w:rPr>
                <w:sz w:val="20"/>
                <w:szCs w:val="20"/>
              </w:rPr>
            </w:pPr>
            <w:r w:rsidRPr="00BB5333">
              <w:rPr>
                <w:sz w:val="20"/>
                <w:szCs w:val="20"/>
              </w:rPr>
              <w:t>construct, plan, view, e</w:t>
            </w:r>
            <w:r w:rsidR="00ED3D57" w:rsidRPr="00BB5333">
              <w:rPr>
                <w:sz w:val="20"/>
                <w:szCs w:val="20"/>
              </w:rPr>
              <w:t>levation</w:t>
            </w:r>
            <w:r w:rsidRPr="00BB5333">
              <w:rPr>
                <w:sz w:val="20"/>
                <w:szCs w:val="20"/>
              </w:rPr>
              <w:t>, 2D, 3D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0751"/>
    <w:multiLevelType w:val="hybridMultilevel"/>
    <w:tmpl w:val="D1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A44F3"/>
    <w:rsid w:val="00210C1A"/>
    <w:rsid w:val="00234FF8"/>
    <w:rsid w:val="003F7935"/>
    <w:rsid w:val="00544EA5"/>
    <w:rsid w:val="005B6D26"/>
    <w:rsid w:val="006607E1"/>
    <w:rsid w:val="0072384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B2DB4"/>
    <w:rsid w:val="00AE3F93"/>
    <w:rsid w:val="00AF62CA"/>
    <w:rsid w:val="00B51A93"/>
    <w:rsid w:val="00BB5333"/>
    <w:rsid w:val="00C75CC0"/>
    <w:rsid w:val="00CF77E2"/>
    <w:rsid w:val="00D66DF7"/>
    <w:rsid w:val="00DA2D9B"/>
    <w:rsid w:val="00DA3D65"/>
    <w:rsid w:val="00EC7551"/>
    <w:rsid w:val="00ED3D57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3BE3-5145-4733-886F-113197A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2020-04-03T16:22:00Z</dcterms:created>
  <dcterms:modified xsi:type="dcterms:W3CDTF">2020-05-15T16:21:00Z</dcterms:modified>
</cp:coreProperties>
</file>