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5D72FC4F">
            <wp:simplePos x="0" y="0"/>
            <wp:positionH relativeFrom="column">
              <wp:posOffset>6038850</wp:posOffset>
            </wp:positionH>
            <wp:positionV relativeFrom="paragraph">
              <wp:posOffset>0</wp:posOffset>
            </wp:positionV>
            <wp:extent cx="692785" cy="925195"/>
            <wp:effectExtent l="0" t="0" r="0" b="8255"/>
            <wp:wrapThrough wrapText="bothSides">
              <wp:wrapPolygon edited="0">
                <wp:start x="0" y="0"/>
                <wp:lineTo x="0" y="21348"/>
                <wp:lineTo x="20788" y="21348"/>
                <wp:lineTo x="20788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278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53F4CCC5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53F4CCC5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B9AB8C" w14:textId="77777777" w:rsidR="004622C2" w:rsidRDefault="00732907" w:rsidP="004622C2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10.1.1</w:t>
            </w:r>
            <w:r w:rsidRPr="004E0B1B">
              <w:rPr>
                <w:b/>
                <w:bCs/>
                <w:sz w:val="40"/>
                <w:szCs w:val="40"/>
              </w:rPr>
              <w:t xml:space="preserve">: </w:t>
            </w:r>
            <w:r>
              <w:rPr>
                <w:b/>
                <w:bCs/>
                <w:sz w:val="40"/>
                <w:szCs w:val="40"/>
              </w:rPr>
              <w:t xml:space="preserve">THE CHALLENGE OF NATURAL HAZARDS: </w:t>
            </w:r>
          </w:p>
          <w:p w14:paraId="514504B0" w14:textId="7020D5DE" w:rsidR="00EA44D9" w:rsidRPr="004622C2" w:rsidRDefault="00732907" w:rsidP="004622C2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Weather Hazards</w:t>
            </w:r>
          </w:p>
        </w:tc>
      </w:tr>
      <w:tr w:rsidR="004622C2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6236B9" w14:textId="77777777" w:rsidR="004622C2" w:rsidRPr="00EA44D9" w:rsidRDefault="004622C2" w:rsidP="004622C2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>
              <w:rPr>
                <w:b/>
                <w:bCs/>
              </w:rPr>
              <w:t>/Golden Nuggets</w:t>
            </w:r>
          </w:p>
          <w:p w14:paraId="7CCB4413" w14:textId="66DA1492" w:rsidR="004622C2" w:rsidRPr="00EA44D9" w:rsidRDefault="004622C2" w:rsidP="004622C2">
            <w:pPr>
              <w:pStyle w:val="NoSpacing"/>
              <w:jc w:val="center"/>
            </w:pPr>
            <w:r w:rsidRPr="00B12195">
              <w:rPr>
                <w:b/>
                <w:bCs/>
              </w:rPr>
              <w:t>Scale, Place, Interconnection, Change,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4622C2" w:rsidRPr="00EA44D9" w:rsidRDefault="004622C2" w:rsidP="004622C2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4622C2" w:rsidRPr="00EA44D9" w:rsidRDefault="004622C2" w:rsidP="004622C2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4622C2" w:rsidRPr="00EA44D9" w:rsidRDefault="004622C2" w:rsidP="004622C2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4622C2" w:rsidRDefault="004622C2" w:rsidP="004622C2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Problem-solving</w:t>
            </w:r>
            <w:r>
              <w:t>,</w:t>
            </w:r>
            <w:r w:rsidRPr="00EA44D9">
              <w:t xml:space="preserve"> Spatial Awareness,</w:t>
            </w:r>
          </w:p>
          <w:p w14:paraId="47B47773" w14:textId="43A382B3" w:rsidR="004622C2" w:rsidRPr="00EA44D9" w:rsidRDefault="004622C2" w:rsidP="004622C2">
            <w:pPr>
              <w:pStyle w:val="NoSpacing"/>
              <w:jc w:val="center"/>
            </w:pPr>
            <w:r w:rsidRPr="00EA44D9">
              <w:t>Self</w:t>
            </w:r>
            <w:r>
              <w:t>-m</w:t>
            </w:r>
            <w:r w:rsidRPr="00EA44D9">
              <w:t>anagement</w:t>
            </w:r>
            <w:r>
              <w:t>,</w:t>
            </w:r>
            <w:r w:rsidRPr="00EA44D9">
              <w:t xml:space="preserve"> Team</w:t>
            </w:r>
            <w:r>
              <w:t>w</w:t>
            </w:r>
            <w:r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77777777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4E0B1B" w14:paraId="4050D9E7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53390C2A" w:rsidR="004E0B1B" w:rsidRPr="00732907" w:rsidRDefault="004E0B1B" w:rsidP="004E0B1B">
            <w:pPr>
              <w:pStyle w:val="NoSpacing"/>
              <w:rPr>
                <w:b/>
                <w:bCs/>
              </w:rPr>
            </w:pPr>
            <w:r w:rsidRPr="00732907">
              <w:rPr>
                <w:rFonts w:asciiTheme="minorHAnsi" w:hAnsiTheme="minorHAnsi"/>
                <w:b/>
                <w:bCs/>
              </w:rPr>
              <w:t>Global atmospheric circulation helps to determine patterns of weather and climate (CGP p9)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16DAA3" w14:textId="7777777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7F32" w14:textId="7777777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29527" w14:textId="7777777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4E0B1B" w14:paraId="23873B24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4397F" w14:textId="359EC5EC" w:rsidR="004E0B1B" w:rsidRPr="00732907" w:rsidRDefault="004E0B1B" w:rsidP="004E0B1B">
            <w:pPr>
              <w:pStyle w:val="NoSpacing"/>
              <w:rPr>
                <w:b/>
                <w:bCs/>
              </w:rPr>
            </w:pPr>
            <w:r w:rsidRPr="00732907">
              <w:rPr>
                <w:rFonts w:asciiTheme="minorHAnsi" w:hAnsiTheme="minorHAnsi"/>
                <w:b/>
                <w:bCs/>
              </w:rPr>
              <w:t xml:space="preserve">Tropical storms develop </w:t>
            </w:r>
            <w:proofErr w:type="gramStart"/>
            <w:r w:rsidRPr="00732907">
              <w:rPr>
                <w:rFonts w:asciiTheme="minorHAnsi" w:hAnsiTheme="minorHAnsi"/>
                <w:b/>
                <w:bCs/>
              </w:rPr>
              <w:t>as a result of</w:t>
            </w:r>
            <w:proofErr w:type="gramEnd"/>
            <w:r w:rsidRPr="00732907">
              <w:rPr>
                <w:rFonts w:asciiTheme="minorHAnsi" w:hAnsiTheme="minorHAnsi"/>
                <w:b/>
                <w:bCs/>
              </w:rPr>
              <w:t xml:space="preserve"> particular physical conditions (CGP p10)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E0B1B" w14:paraId="0EC86626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F4A1DB" w14:textId="1516F634" w:rsidR="004E0B1B" w:rsidRPr="00732907" w:rsidRDefault="004E0B1B" w:rsidP="004E0B1B">
            <w:pPr>
              <w:pStyle w:val="NoSpacing"/>
              <w:rPr>
                <w:b/>
                <w:bCs/>
              </w:rPr>
            </w:pPr>
            <w:r w:rsidRPr="00732907">
              <w:rPr>
                <w:rFonts w:asciiTheme="minorHAnsi" w:hAnsiTheme="minorHAnsi"/>
                <w:b/>
                <w:bCs/>
              </w:rPr>
              <w:t>Tropical storms have significant effects on people and the environment (CGP p11-12)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16DD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400FD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6C88C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E0B1B" w14:paraId="5CF82FE1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0377A1" w14:textId="5EAC5468" w:rsidR="004E0B1B" w:rsidRPr="00732907" w:rsidRDefault="004E0B1B" w:rsidP="004E0B1B">
            <w:pPr>
              <w:pStyle w:val="NoSpacing"/>
              <w:rPr>
                <w:b/>
                <w:bCs/>
              </w:rPr>
            </w:pPr>
            <w:r w:rsidRPr="00732907">
              <w:rPr>
                <w:rFonts w:asciiTheme="minorHAnsi" w:hAnsiTheme="minorHAnsi"/>
                <w:b/>
                <w:bCs/>
              </w:rPr>
              <w:t xml:space="preserve">The UK is affected by </w:t>
            </w:r>
            <w:proofErr w:type="gramStart"/>
            <w:r w:rsidRPr="00732907">
              <w:rPr>
                <w:rFonts w:asciiTheme="minorHAnsi" w:hAnsiTheme="minorHAnsi"/>
                <w:b/>
                <w:bCs/>
              </w:rPr>
              <w:t>a number of</w:t>
            </w:r>
            <w:proofErr w:type="gramEnd"/>
            <w:r w:rsidRPr="00732907">
              <w:rPr>
                <w:rFonts w:asciiTheme="minorHAnsi" w:hAnsiTheme="minorHAnsi"/>
                <w:b/>
                <w:bCs/>
              </w:rPr>
              <w:t xml:space="preserve"> weather hazards (CGP p13)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11B54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23611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0E7C4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E0B1B" w14:paraId="6665948A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8B6DF2" w14:textId="142F0322" w:rsidR="004E0B1B" w:rsidRPr="00732907" w:rsidRDefault="004E0B1B" w:rsidP="004E0B1B">
            <w:pPr>
              <w:pStyle w:val="NoSpacing"/>
              <w:rPr>
                <w:b/>
                <w:bCs/>
              </w:rPr>
            </w:pPr>
            <w:r w:rsidRPr="00732907">
              <w:rPr>
                <w:rFonts w:asciiTheme="minorHAnsi" w:hAnsiTheme="minorHAnsi"/>
                <w:b/>
                <w:bCs/>
              </w:rPr>
              <w:t>Extreme weather events in the UK have impacts on human activity (CGP p14)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05B088" w14:textId="77777777" w:rsidR="004E0B1B" w:rsidRDefault="004E0B1B" w:rsidP="004E0B1B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524686" w14:textId="77777777" w:rsidR="004E0B1B" w:rsidRDefault="004E0B1B" w:rsidP="004E0B1B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68327D" w14:textId="77777777" w:rsidR="004E0B1B" w:rsidRDefault="004E0B1B" w:rsidP="004E0B1B">
            <w:pPr>
              <w:widowControl w:val="0"/>
              <w:rPr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9C446F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9C446F" w:rsidRPr="00EA44D9" w:rsidRDefault="009C446F" w:rsidP="009C446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7334" w14:textId="028A9D01" w:rsidR="009C446F" w:rsidRPr="00A30755" w:rsidRDefault="009C446F" w:rsidP="009C446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Global Atmospheric Circulation</w:t>
            </w:r>
          </w:p>
          <w:p w14:paraId="52042044" w14:textId="0B1A3283" w:rsidR="009C446F" w:rsidRPr="00FF2454" w:rsidRDefault="009C446F" w:rsidP="009C446F">
            <w:pPr>
              <w:pStyle w:val="NoSpacing"/>
            </w:pPr>
            <w:r>
              <w:t>Global atmospheric circulation helps to determine patterns of weather and climate.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E688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5578C20D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14B953FA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24D75CD6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75114E5D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0356B0FD" w14:textId="33F830B5" w:rsidR="009C446F" w:rsidRPr="00FF2454" w:rsidRDefault="009C446F" w:rsidP="009C446F">
            <w:pPr>
              <w:widowControl w:val="0"/>
              <w:spacing w:after="0"/>
              <w:rPr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63599A76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BC7828">
              <w:rPr>
                <w:rFonts w:cs="Calibri"/>
              </w:rPr>
              <w:t>Global atmospheric circulation.</w:t>
            </w:r>
          </w:p>
        </w:tc>
      </w:tr>
      <w:tr w:rsidR="009C446F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9C446F" w:rsidRPr="00EA44D9" w:rsidRDefault="009C446F" w:rsidP="009C446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BD3B" w14:textId="06A2C6E3" w:rsidR="009C446F" w:rsidRDefault="009C446F" w:rsidP="009C446F">
            <w:pPr>
              <w:pStyle w:val="NoSpacing"/>
              <w:rPr>
                <w:b/>
                <w:bCs/>
              </w:rPr>
            </w:pPr>
            <w:r w:rsidRPr="00157A6B">
              <w:rPr>
                <w:b/>
                <w:bCs/>
              </w:rPr>
              <w:t xml:space="preserve">Tropical Storms 1 </w:t>
            </w:r>
          </w:p>
          <w:p w14:paraId="21B02563" w14:textId="236F14E2" w:rsidR="009C446F" w:rsidRPr="00FF2454" w:rsidRDefault="009C446F" w:rsidP="009C446F">
            <w:pPr>
              <w:pStyle w:val="NoSpacing"/>
            </w:pPr>
            <w:r w:rsidRPr="00D16670">
              <w:t xml:space="preserve">Tropical storms develop as a result of particular physical </w:t>
            </w:r>
            <w:proofErr w:type="gramStart"/>
            <w:r w:rsidRPr="00D16670">
              <w:t>conditions</w:t>
            </w:r>
            <w:r>
              <w:t>;</w:t>
            </w:r>
            <w:proofErr w:type="gramEnd"/>
            <w:r>
              <w:t xml:space="preserve"> </w:t>
            </w:r>
            <w:r w:rsidRPr="00D16670">
              <w:t>Global distribution, sequence and formation of</w:t>
            </w:r>
            <w:r>
              <w:t xml:space="preserve"> </w:t>
            </w:r>
            <w:r w:rsidRPr="00D16670">
              <w:t xml:space="preserve">development.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EF29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3D03CC7D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55C8B405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0FAF1124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4A314614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7D9700E2" w14:textId="5F5A495A" w:rsidR="009C446F" w:rsidRPr="00FF2454" w:rsidRDefault="009C446F" w:rsidP="009C446F">
            <w:pPr>
              <w:widowControl w:val="0"/>
              <w:spacing w:after="0"/>
              <w:rPr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2B58A740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BC7828">
              <w:rPr>
                <w:rFonts w:cs="Calibri"/>
                <w14:ligatures w14:val="none"/>
              </w:rPr>
              <w:t>Tropical storm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hurricane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cyclone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typhoon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Coriolis effect </w:t>
            </w:r>
          </w:p>
        </w:tc>
      </w:tr>
      <w:tr w:rsidR="009C446F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9C446F" w:rsidRPr="00EA44D9" w:rsidRDefault="009C446F" w:rsidP="009C446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5978" w14:textId="6CDBC258" w:rsidR="009C446F" w:rsidRDefault="009C446F" w:rsidP="009C446F">
            <w:pPr>
              <w:pStyle w:val="NoSpacing"/>
              <w:rPr>
                <w:b/>
                <w:bCs/>
              </w:rPr>
            </w:pPr>
            <w:r w:rsidRPr="00157A6B">
              <w:rPr>
                <w:b/>
                <w:bCs/>
              </w:rPr>
              <w:t xml:space="preserve">Tropical Storms </w:t>
            </w:r>
            <w:r>
              <w:rPr>
                <w:b/>
                <w:bCs/>
              </w:rPr>
              <w:t>2</w:t>
            </w:r>
          </w:p>
          <w:p w14:paraId="400295B0" w14:textId="63B2CA0D" w:rsidR="009C446F" w:rsidRPr="00FF2454" w:rsidRDefault="009C446F" w:rsidP="009C446F">
            <w:pPr>
              <w:pStyle w:val="NoSpacing"/>
            </w:pPr>
            <w:r w:rsidRPr="00D16670">
              <w:t xml:space="preserve">Tropical storms develop as a result of particular physical </w:t>
            </w:r>
            <w:proofErr w:type="gramStart"/>
            <w:r w:rsidRPr="00D16670">
              <w:t>conditions</w:t>
            </w:r>
            <w:r>
              <w:t>;</w:t>
            </w:r>
            <w:proofErr w:type="gramEnd"/>
            <w:r>
              <w:t xml:space="preserve"> </w:t>
            </w:r>
            <w:r w:rsidRPr="00D16670">
              <w:t xml:space="preserve">Structure and features of a tropical storm.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2562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0DEF0276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253E24E3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5C19DEE5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6788ED80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3E355C93" w14:textId="0B0C4070" w:rsidR="009C446F" w:rsidRPr="00FF2454" w:rsidRDefault="009C446F" w:rsidP="009C446F">
            <w:pPr>
              <w:widowControl w:val="0"/>
              <w:spacing w:after="0"/>
              <w:rPr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0802BE0A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9C446F" w:rsidRPr="004D6A96" w14:paraId="374C3EE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FE5B" w14:textId="0088F22A" w:rsidR="009C446F" w:rsidRPr="00EA44D9" w:rsidRDefault="009C446F" w:rsidP="009C446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DF96" w14:textId="05B034D5" w:rsidR="009C446F" w:rsidRDefault="009C446F" w:rsidP="009C446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Case study of a tropical storm: </w:t>
            </w:r>
            <w:r w:rsidRPr="002E6BB4">
              <w:rPr>
                <w:b/>
                <w:bCs/>
              </w:rPr>
              <w:t>Typhoon Haiyan</w:t>
            </w:r>
          </w:p>
          <w:p w14:paraId="64DDAD04" w14:textId="3F3485B0" w:rsidR="009C446F" w:rsidRPr="00FF2454" w:rsidRDefault="009C446F" w:rsidP="009C446F">
            <w:pPr>
              <w:pStyle w:val="NoSpacing"/>
            </w:pPr>
            <w:r>
              <w:t>Effects and responses.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150D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57E147A6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7886806C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5AF99642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340658E4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274368FE" w14:textId="728CE06B" w:rsidR="009C446F" w:rsidRPr="005710A3" w:rsidRDefault="009C446F" w:rsidP="009C446F">
            <w:pPr>
              <w:widowControl w:val="0"/>
              <w:spacing w:after="0"/>
              <w:rPr>
                <w:rFonts w:cstheme="minorHAnsi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2F14" w14:textId="03151354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BC7828">
              <w:rPr>
                <w:rFonts w:cs="Calibri"/>
                <w14:ligatures w14:val="none"/>
              </w:rPr>
              <w:t>Immediate responses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</w:t>
            </w:r>
          </w:p>
          <w:p w14:paraId="091E2716" w14:textId="5A931F28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BC7828">
              <w:rPr>
                <w:rFonts w:cs="Calibri"/>
                <w14:ligatures w14:val="none"/>
              </w:rPr>
              <w:t>long term responses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</w:t>
            </w:r>
          </w:p>
          <w:p w14:paraId="24932358" w14:textId="591F30BA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BC7828">
              <w:rPr>
                <w:rFonts w:cs="Calibri"/>
                <w14:ligatures w14:val="none"/>
              </w:rPr>
              <w:t>primary effects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</w:t>
            </w:r>
          </w:p>
          <w:p w14:paraId="601F9962" w14:textId="1896E44C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BC7828">
              <w:rPr>
                <w:rFonts w:cs="Calibri"/>
                <w14:ligatures w14:val="none"/>
              </w:rPr>
              <w:t>secondary effects</w:t>
            </w:r>
            <w:r>
              <w:rPr>
                <w:rFonts w:cs="Calibri"/>
                <w14:ligatures w14:val="none"/>
              </w:rPr>
              <w:t>, storm surge.</w:t>
            </w:r>
          </w:p>
        </w:tc>
      </w:tr>
      <w:tr w:rsidR="009C446F" w:rsidRPr="004D6A96" w14:paraId="71DCADCE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F561" w14:textId="28F3DB29" w:rsidR="009C446F" w:rsidRPr="00EA44D9" w:rsidRDefault="009C446F" w:rsidP="009C446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lastRenderedPageBreak/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E1F2" w14:textId="443A8993" w:rsidR="009C446F" w:rsidRPr="005710A3" w:rsidRDefault="009C446F" w:rsidP="009C446F">
            <w:pPr>
              <w:pStyle w:val="NoSpacing"/>
              <w:rPr>
                <w:b/>
                <w:bCs/>
              </w:rPr>
            </w:pPr>
            <w:r w:rsidRPr="005710A3">
              <w:rPr>
                <w:b/>
                <w:bCs/>
              </w:rPr>
              <w:t xml:space="preserve">Reducing the effects of tropical storms </w:t>
            </w:r>
          </w:p>
          <w:p w14:paraId="5DA169EC" w14:textId="663E0D95" w:rsidR="009C446F" w:rsidRPr="00FF2454" w:rsidRDefault="009C446F" w:rsidP="009C446F">
            <w:pPr>
              <w:pStyle w:val="NoSpacing"/>
            </w:pPr>
            <w:r>
              <w:t xml:space="preserve">How monitoring, prediction, </w:t>
            </w:r>
            <w:proofErr w:type="gramStart"/>
            <w:r>
              <w:t>protection</w:t>
            </w:r>
            <w:proofErr w:type="gramEnd"/>
            <w:r>
              <w:t xml:space="preserve"> and planning can reduce the effects of tropical storms.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B21E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19660789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7A3BD60D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648FB545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7829FE57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14695ADA" w14:textId="7E0F4D7B" w:rsidR="009C446F" w:rsidRPr="00ED504D" w:rsidRDefault="009C446F" w:rsidP="009C446F">
            <w:pPr>
              <w:widowControl w:val="0"/>
              <w:spacing w:after="0"/>
              <w:rPr>
                <w:rFonts w:cstheme="minorHAnsi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3FCF" w14:textId="5C528842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</w:t>
            </w:r>
            <w:r w:rsidRPr="00BC7828">
              <w:rPr>
                <w:rFonts w:cs="Calibri"/>
                <w14:ligatures w14:val="none"/>
              </w:rPr>
              <w:t>anagement strategies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monitoring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planning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prediction</w:t>
            </w:r>
            <w:r>
              <w:rPr>
                <w:rFonts w:cs="Calibri"/>
                <w14:ligatures w14:val="none"/>
              </w:rPr>
              <w:t>, p</w:t>
            </w:r>
            <w:r w:rsidRPr="00BC7828">
              <w:rPr>
                <w:rFonts w:cs="Calibri"/>
                <w14:ligatures w14:val="none"/>
              </w:rPr>
              <w:t>rotection</w:t>
            </w:r>
            <w:r>
              <w:rPr>
                <w:rFonts w:cs="Calibri"/>
                <w14:ligatures w14:val="none"/>
              </w:rPr>
              <w:t>.</w:t>
            </w:r>
          </w:p>
        </w:tc>
      </w:tr>
      <w:tr w:rsidR="009C446F" w:rsidRPr="004D6A96" w14:paraId="343CD098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4EBB" w14:textId="2D885235" w:rsidR="009C446F" w:rsidRPr="00EA44D9" w:rsidRDefault="009C446F" w:rsidP="009C446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5A03" w14:textId="3BC70BA1" w:rsidR="009C446F" w:rsidRPr="005710A3" w:rsidRDefault="009C446F" w:rsidP="009C446F">
            <w:pPr>
              <w:pStyle w:val="NoSpacing"/>
              <w:rPr>
                <w:b/>
                <w:bCs/>
              </w:rPr>
            </w:pPr>
            <w:r w:rsidRPr="00B31800">
              <w:rPr>
                <w:b/>
                <w:bCs/>
              </w:rPr>
              <w:t xml:space="preserve">The UK is affected by </w:t>
            </w:r>
            <w:proofErr w:type="gramStart"/>
            <w:r w:rsidRPr="00B31800">
              <w:rPr>
                <w:b/>
                <w:bCs/>
              </w:rPr>
              <w:t>a number of</w:t>
            </w:r>
            <w:proofErr w:type="gramEnd"/>
            <w:r w:rsidRPr="00B31800">
              <w:rPr>
                <w:b/>
                <w:bCs/>
              </w:rPr>
              <w:t xml:space="preserve"> weather hazards </w:t>
            </w:r>
          </w:p>
          <w:p w14:paraId="2D72996B" w14:textId="2A93E71F" w:rsidR="009C446F" w:rsidRDefault="009C446F" w:rsidP="009C446F">
            <w:pPr>
              <w:pStyle w:val="NoSpacing"/>
            </w:pPr>
            <w:r w:rsidRPr="00B31800">
              <w:t xml:space="preserve">An overview of the types of weather </w:t>
            </w:r>
            <w:r>
              <w:t>hazards</w:t>
            </w:r>
            <w:r w:rsidRPr="00B31800">
              <w:t xml:space="preserve"> experienced in the UK</w:t>
            </w:r>
            <w:r>
              <w:t>.</w:t>
            </w:r>
          </w:p>
          <w:p w14:paraId="59A8C39B" w14:textId="3217B409" w:rsidR="009C446F" w:rsidRPr="00ED504D" w:rsidRDefault="009C446F" w:rsidP="009C446F">
            <w:pPr>
              <w:pStyle w:val="NoSpacing"/>
              <w:rPr>
                <w:rFonts w:asciiTheme="minorHAnsi" w:hAnsiTheme="minorHAnsi" w:cstheme="minorHAnsi"/>
              </w:rPr>
            </w:pPr>
            <w:r w:rsidRPr="001E123E">
              <w:rPr>
                <w:rFonts w:asciiTheme="minorHAnsi" w:hAnsiTheme="minorHAnsi" w:cstheme="minorHAnsi"/>
              </w:rPr>
              <w:t>Evidence that weather is becoming more extreme in the UK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76FD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35A3AB0B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62E58462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1A149712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22F43D7F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3A64FDBB" w14:textId="0EE7EE35" w:rsidR="009C446F" w:rsidRPr="00B31800" w:rsidRDefault="009C446F" w:rsidP="009C446F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C267" w14:textId="3A887CDC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BC7828">
              <w:rPr>
                <w:rFonts w:cs="Calibri"/>
                <w14:ligatures w14:val="none"/>
              </w:rPr>
              <w:t>Extreme weather</w:t>
            </w:r>
            <w:r>
              <w:rPr>
                <w:rFonts w:cs="Calibri"/>
                <w14:ligatures w14:val="none"/>
              </w:rPr>
              <w:t>.</w:t>
            </w:r>
          </w:p>
        </w:tc>
      </w:tr>
      <w:tr w:rsidR="009C446F" w:rsidRPr="004D6A96" w14:paraId="647FDC5D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CC22" w14:textId="211DC52D" w:rsidR="009C446F" w:rsidRPr="00EA44D9" w:rsidRDefault="009C446F" w:rsidP="009C446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C4F3" w14:textId="521EEC29" w:rsidR="009C446F" w:rsidRDefault="009C446F" w:rsidP="009C446F">
            <w:pPr>
              <w:pStyle w:val="NoSpacing"/>
              <w:rPr>
                <w:b/>
                <w:bCs/>
              </w:rPr>
            </w:pPr>
            <w:r w:rsidRPr="001E123E">
              <w:rPr>
                <w:b/>
                <w:bCs/>
              </w:rPr>
              <w:t>Extreme weather events in the UK have impacts on human activity</w:t>
            </w:r>
          </w:p>
          <w:p w14:paraId="153595B2" w14:textId="77777777" w:rsidR="009C446F" w:rsidRDefault="009C446F" w:rsidP="009C446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1E123E">
              <w:rPr>
                <w:rFonts w:asciiTheme="minorHAnsi" w:hAnsiTheme="minorHAnsi" w:cstheme="minorHAnsi"/>
                <w:bCs/>
              </w:rPr>
              <w:t>Example of a recent extreme weather event in the UK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  <w:r w:rsidRPr="001E123E">
              <w:rPr>
                <w:rFonts w:asciiTheme="minorHAnsi" w:hAnsiTheme="minorHAnsi" w:cstheme="minorHAnsi"/>
                <w:b/>
              </w:rPr>
              <w:t>Beast from the East</w:t>
            </w:r>
          </w:p>
          <w:p w14:paraId="0035D422" w14:textId="77777777" w:rsidR="009C446F" w:rsidRDefault="009C446F" w:rsidP="009C446F">
            <w:pPr>
              <w:pStyle w:val="NoSpacing"/>
              <w:numPr>
                <w:ilvl w:val="0"/>
                <w:numId w:val="32"/>
              </w:numPr>
              <w:ind w:left="287" w:hanging="142"/>
              <w:rPr>
                <w:rFonts w:asciiTheme="minorHAnsi" w:hAnsiTheme="minorHAnsi" w:cstheme="minorHAnsi"/>
                <w:bCs/>
              </w:rPr>
            </w:pPr>
            <w:r w:rsidRPr="001E123E">
              <w:rPr>
                <w:rFonts w:asciiTheme="minorHAnsi" w:hAnsiTheme="minorHAnsi" w:cstheme="minorHAnsi"/>
                <w:bCs/>
              </w:rPr>
              <w:t xml:space="preserve">causes </w:t>
            </w:r>
          </w:p>
          <w:p w14:paraId="37A52BB1" w14:textId="77777777" w:rsidR="009C446F" w:rsidRDefault="009C446F" w:rsidP="009C446F">
            <w:pPr>
              <w:pStyle w:val="NoSpacing"/>
              <w:numPr>
                <w:ilvl w:val="0"/>
                <w:numId w:val="32"/>
              </w:numPr>
              <w:ind w:left="287" w:hanging="142"/>
              <w:rPr>
                <w:rFonts w:asciiTheme="minorHAnsi" w:hAnsiTheme="minorHAnsi" w:cstheme="minorHAnsi"/>
                <w:bCs/>
              </w:rPr>
            </w:pPr>
            <w:r w:rsidRPr="001E123E">
              <w:rPr>
                <w:rFonts w:asciiTheme="minorHAnsi" w:hAnsiTheme="minorHAnsi" w:cstheme="minorHAnsi"/>
                <w:bCs/>
              </w:rPr>
              <w:t xml:space="preserve">social, </w:t>
            </w:r>
            <w:proofErr w:type="gramStart"/>
            <w:r w:rsidRPr="001E123E">
              <w:rPr>
                <w:rFonts w:asciiTheme="minorHAnsi" w:hAnsiTheme="minorHAnsi" w:cstheme="minorHAnsi"/>
                <w:bCs/>
              </w:rPr>
              <w:t>economic</w:t>
            </w:r>
            <w:proofErr w:type="gramEnd"/>
            <w:r w:rsidRPr="001E123E">
              <w:rPr>
                <w:rFonts w:asciiTheme="minorHAnsi" w:hAnsiTheme="minorHAnsi" w:cstheme="minorHAnsi"/>
                <w:bCs/>
              </w:rPr>
              <w:t xml:space="preserve"> and environmental impacts </w:t>
            </w:r>
          </w:p>
          <w:p w14:paraId="5D8B08F2" w14:textId="5DB78B87" w:rsidR="009C446F" w:rsidRPr="00BE7C23" w:rsidRDefault="009C446F" w:rsidP="009C446F">
            <w:pPr>
              <w:pStyle w:val="NoSpacing"/>
              <w:numPr>
                <w:ilvl w:val="0"/>
                <w:numId w:val="32"/>
              </w:numPr>
              <w:ind w:left="287" w:hanging="142"/>
              <w:rPr>
                <w:rFonts w:asciiTheme="minorHAnsi" w:hAnsiTheme="minorHAnsi" w:cstheme="minorHAnsi"/>
                <w:bCs/>
              </w:rPr>
            </w:pPr>
            <w:r w:rsidRPr="001E123E">
              <w:rPr>
                <w:rFonts w:asciiTheme="minorHAnsi" w:hAnsiTheme="minorHAnsi" w:cstheme="minorHAnsi"/>
                <w:bCs/>
              </w:rPr>
              <w:t xml:space="preserve">how management strategies can reduce risk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B7C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7D3EACAF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6873B134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39620D01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0199B589" w14:textId="77777777" w:rsidR="009C446F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39E30887" w14:textId="00D5F7E7" w:rsidR="009C446F" w:rsidRPr="00D53C02" w:rsidRDefault="009C446F" w:rsidP="009C446F">
            <w:pPr>
              <w:widowControl w:val="0"/>
              <w:spacing w:after="0"/>
              <w:rPr>
                <w:rFonts w:cstheme="minorHAnsi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EA00" w14:textId="565F60B4" w:rsidR="009C446F" w:rsidRPr="00BC7828" w:rsidRDefault="009C446F" w:rsidP="009C446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BC7828">
              <w:rPr>
                <w:rFonts w:cs="Calibri"/>
                <w14:ligatures w14:val="none"/>
              </w:rPr>
              <w:t>Economic impact</w:t>
            </w:r>
            <w:r>
              <w:rPr>
                <w:rFonts w:cs="Calibri"/>
                <w14:ligatures w14:val="none"/>
              </w:rPr>
              <w:t xml:space="preserve">, </w:t>
            </w:r>
            <w:r w:rsidRPr="00BC7828">
              <w:rPr>
                <w:rFonts w:cs="Calibri"/>
                <w14:ligatures w14:val="none"/>
              </w:rPr>
              <w:t>environmental impact</w:t>
            </w:r>
            <w:r>
              <w:rPr>
                <w:rFonts w:cs="Calibri"/>
                <w14:ligatures w14:val="none"/>
              </w:rPr>
              <w:t>,</w:t>
            </w:r>
            <w:r w:rsidRPr="00BC7828">
              <w:rPr>
                <w:rFonts w:cs="Calibri"/>
                <w14:ligatures w14:val="none"/>
              </w:rPr>
              <w:t xml:space="preserve"> social impact</w:t>
            </w:r>
            <w:r>
              <w:rPr>
                <w:rFonts w:cs="Calibri"/>
                <w14:ligatures w14:val="none"/>
              </w:rPr>
              <w:t>.</w:t>
            </w:r>
          </w:p>
        </w:tc>
      </w:tr>
      <w:tr w:rsidR="00C61DD8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6D7849E2" w:rsidR="00C61DD8" w:rsidRDefault="00C61DD8" w:rsidP="00C61DD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5123F742" w:rsidR="00C61DD8" w:rsidRPr="001E123E" w:rsidRDefault="00C61DD8" w:rsidP="00C61DD8">
            <w:pPr>
              <w:pStyle w:val="NoSpacing"/>
              <w:rPr>
                <w:b/>
                <w:bCs/>
              </w:rPr>
            </w:pPr>
            <w:r>
              <w:rPr>
                <w:rFonts w:cs="Calibri"/>
              </w:rPr>
              <w:t>Retrieval &amp; Review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0973D35F" w:rsidR="00C61DD8" w:rsidRDefault="00C61DD8" w:rsidP="00C61DD8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="Calibri"/>
              </w:rPr>
              <w:t>Selection of revision &amp; review activities of content covered in lessons 1-7.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C61DD8" w:rsidRPr="00BC7828" w:rsidRDefault="00C61DD8" w:rsidP="00C61DD8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3"/>
  </w:num>
  <w:num w:numId="5">
    <w:abstractNumId w:val="4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30"/>
  </w:num>
  <w:num w:numId="11">
    <w:abstractNumId w:val="9"/>
  </w:num>
  <w:num w:numId="12">
    <w:abstractNumId w:val="15"/>
  </w:num>
  <w:num w:numId="13">
    <w:abstractNumId w:val="21"/>
  </w:num>
  <w:num w:numId="14">
    <w:abstractNumId w:val="18"/>
  </w:num>
  <w:num w:numId="15">
    <w:abstractNumId w:val="28"/>
  </w:num>
  <w:num w:numId="16">
    <w:abstractNumId w:val="31"/>
  </w:num>
  <w:num w:numId="17">
    <w:abstractNumId w:val="20"/>
  </w:num>
  <w:num w:numId="18">
    <w:abstractNumId w:val="5"/>
  </w:num>
  <w:num w:numId="19">
    <w:abstractNumId w:val="3"/>
  </w:num>
  <w:num w:numId="20">
    <w:abstractNumId w:val="25"/>
  </w:num>
  <w:num w:numId="21">
    <w:abstractNumId w:val="29"/>
  </w:num>
  <w:num w:numId="22">
    <w:abstractNumId w:val="10"/>
  </w:num>
  <w:num w:numId="23">
    <w:abstractNumId w:val="6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19"/>
  </w:num>
  <w:num w:numId="30">
    <w:abstractNumId w:val="26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919D6"/>
    <w:rsid w:val="000F550B"/>
    <w:rsid w:val="00106B96"/>
    <w:rsid w:val="00157A6B"/>
    <w:rsid w:val="00164A0C"/>
    <w:rsid w:val="001C5502"/>
    <w:rsid w:val="001E123E"/>
    <w:rsid w:val="00205C28"/>
    <w:rsid w:val="00234312"/>
    <w:rsid w:val="0025307B"/>
    <w:rsid w:val="0026257A"/>
    <w:rsid w:val="002731D9"/>
    <w:rsid w:val="002B38A6"/>
    <w:rsid w:val="002E6BB4"/>
    <w:rsid w:val="002F5078"/>
    <w:rsid w:val="0032562B"/>
    <w:rsid w:val="00355197"/>
    <w:rsid w:val="003712EF"/>
    <w:rsid w:val="003F3890"/>
    <w:rsid w:val="004622C2"/>
    <w:rsid w:val="00477171"/>
    <w:rsid w:val="004B412A"/>
    <w:rsid w:val="004D6A96"/>
    <w:rsid w:val="004E0B1B"/>
    <w:rsid w:val="004F59C2"/>
    <w:rsid w:val="00527722"/>
    <w:rsid w:val="005710A3"/>
    <w:rsid w:val="005D4628"/>
    <w:rsid w:val="005F5B7D"/>
    <w:rsid w:val="006446FD"/>
    <w:rsid w:val="006B4AB5"/>
    <w:rsid w:val="006B7CF3"/>
    <w:rsid w:val="006C30DB"/>
    <w:rsid w:val="006D4A2F"/>
    <w:rsid w:val="006E0330"/>
    <w:rsid w:val="006F55FC"/>
    <w:rsid w:val="0070680E"/>
    <w:rsid w:val="007277E6"/>
    <w:rsid w:val="00732907"/>
    <w:rsid w:val="00771776"/>
    <w:rsid w:val="007D0B32"/>
    <w:rsid w:val="007E443D"/>
    <w:rsid w:val="007F5984"/>
    <w:rsid w:val="008104AB"/>
    <w:rsid w:val="00843602"/>
    <w:rsid w:val="00846234"/>
    <w:rsid w:val="00853018"/>
    <w:rsid w:val="00854FB0"/>
    <w:rsid w:val="008573C5"/>
    <w:rsid w:val="008944AA"/>
    <w:rsid w:val="008C6C14"/>
    <w:rsid w:val="008F79DA"/>
    <w:rsid w:val="00915733"/>
    <w:rsid w:val="009C446F"/>
    <w:rsid w:val="00A30755"/>
    <w:rsid w:val="00A40089"/>
    <w:rsid w:val="00A6745C"/>
    <w:rsid w:val="00A91815"/>
    <w:rsid w:val="00AA1199"/>
    <w:rsid w:val="00AD1465"/>
    <w:rsid w:val="00AD577F"/>
    <w:rsid w:val="00AD5AB6"/>
    <w:rsid w:val="00AF0FC0"/>
    <w:rsid w:val="00B31800"/>
    <w:rsid w:val="00B44239"/>
    <w:rsid w:val="00B479E3"/>
    <w:rsid w:val="00BC7828"/>
    <w:rsid w:val="00BE7C23"/>
    <w:rsid w:val="00C04407"/>
    <w:rsid w:val="00C61DD8"/>
    <w:rsid w:val="00C87F95"/>
    <w:rsid w:val="00CC27EF"/>
    <w:rsid w:val="00CE5C17"/>
    <w:rsid w:val="00D16670"/>
    <w:rsid w:val="00D3706B"/>
    <w:rsid w:val="00D53C02"/>
    <w:rsid w:val="00DC63A6"/>
    <w:rsid w:val="00DD3A15"/>
    <w:rsid w:val="00E06754"/>
    <w:rsid w:val="00E27C88"/>
    <w:rsid w:val="00E44BFA"/>
    <w:rsid w:val="00E56CD3"/>
    <w:rsid w:val="00EA44D9"/>
    <w:rsid w:val="00EC3C0C"/>
    <w:rsid w:val="00ED2DE3"/>
    <w:rsid w:val="00ED504D"/>
    <w:rsid w:val="00F16196"/>
    <w:rsid w:val="00F30967"/>
    <w:rsid w:val="00F32D41"/>
    <w:rsid w:val="00F403AA"/>
    <w:rsid w:val="00F7444D"/>
    <w:rsid w:val="00FB5793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C09E6-2DF8-4B84-9700-F9E031DB1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207E0-5FAE-4A55-9355-48F4EB8E3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1B632-20D4-45BB-A8DF-EE4B2ED7B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37</cp:revision>
  <cp:lastPrinted>2020-01-06T07:29:00Z</cp:lastPrinted>
  <dcterms:created xsi:type="dcterms:W3CDTF">2020-04-19T08:21:00Z</dcterms:created>
  <dcterms:modified xsi:type="dcterms:W3CDTF">2020-10-17T10:51:00Z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