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20F9" w14:textId="77777777" w:rsidR="00D66DF7" w:rsidRDefault="007D5EF4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7458CC2" wp14:editId="5235C83D">
            <wp:simplePos x="0" y="0"/>
            <wp:positionH relativeFrom="column">
              <wp:posOffset>5337175</wp:posOffset>
            </wp:positionH>
            <wp:positionV relativeFrom="paragraph">
              <wp:posOffset>248920</wp:posOffset>
            </wp:positionV>
            <wp:extent cx="965200" cy="965200"/>
            <wp:effectExtent l="0" t="0" r="6350" b="6350"/>
            <wp:wrapSquare wrapText="bothSides"/>
            <wp:docPr id="3" name="Picture 3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BD39" wp14:editId="321B3795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7A5E9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9301CFA" wp14:editId="25D49876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1D5C3" w14:textId="77777777" w:rsidR="00D66DF7" w:rsidRPr="00234FF8" w:rsidRDefault="007D5EF4" w:rsidP="007D5EF4">
      <w:pPr>
        <w:ind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A52637E" w14:textId="425C310A" w:rsidR="00950CC1" w:rsidRPr="00234FF8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2D4927">
        <w:rPr>
          <w:b/>
          <w:sz w:val="28"/>
          <w:szCs w:val="28"/>
          <w:u w:val="single"/>
        </w:rPr>
        <w:t>Year 7 Autumn Term 2 – Pi Scheme</w:t>
      </w:r>
    </w:p>
    <w:p w14:paraId="55BFC7D1" w14:textId="40D711B4" w:rsidR="00950CC1" w:rsidRPr="00D735CD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="004B3312">
        <w:rPr>
          <w:b/>
          <w:sz w:val="28"/>
          <w:szCs w:val="28"/>
        </w:rPr>
        <w:t xml:space="preserve">      </w:t>
      </w:r>
      <w:r w:rsidR="002D4927">
        <w:rPr>
          <w:b/>
          <w:sz w:val="28"/>
          <w:szCs w:val="28"/>
          <w:u w:val="single"/>
        </w:rPr>
        <w:t xml:space="preserve">Unit 4 Overview - </w:t>
      </w:r>
      <w:r w:rsidR="00A13AE1">
        <w:rPr>
          <w:b/>
          <w:sz w:val="28"/>
          <w:szCs w:val="28"/>
          <w:u w:val="single"/>
        </w:rPr>
        <w:t>Representing and Interpreting Data</w:t>
      </w:r>
    </w:p>
    <w:p w14:paraId="39617E1C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53C472D2" w14:textId="77777777" w:rsidTr="00950CC1">
        <w:tc>
          <w:tcPr>
            <w:tcW w:w="1804" w:type="dxa"/>
            <w:vMerge w:val="restart"/>
            <w:vAlign w:val="center"/>
          </w:tcPr>
          <w:p w14:paraId="6C2FC233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F3A0A0C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70A0615F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19EBCFE4" w14:textId="77777777" w:rsidTr="00950CC1">
        <w:tc>
          <w:tcPr>
            <w:tcW w:w="1804" w:type="dxa"/>
            <w:vMerge/>
          </w:tcPr>
          <w:p w14:paraId="3275BF20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6A320A7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92B6A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C93385A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66E5D366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A13AE1" w:rsidRPr="00C75CC0" w14:paraId="1E58DBF8" w14:textId="77777777" w:rsidTr="00950CC1">
        <w:tc>
          <w:tcPr>
            <w:tcW w:w="1804" w:type="dxa"/>
            <w:vMerge w:val="restart"/>
            <w:vAlign w:val="center"/>
          </w:tcPr>
          <w:p w14:paraId="06931D85" w14:textId="334EB7CD" w:rsidR="00A13AE1" w:rsidRPr="00C75CC0" w:rsidRDefault="00F24404" w:rsidP="00A13A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A13AE1">
              <w:rPr>
                <w:b/>
                <w:sz w:val="24"/>
                <w:szCs w:val="24"/>
              </w:rPr>
              <w:t>epresenting and Interpreting Data</w:t>
            </w:r>
          </w:p>
        </w:tc>
        <w:tc>
          <w:tcPr>
            <w:tcW w:w="6048" w:type="dxa"/>
          </w:tcPr>
          <w:p w14:paraId="54E039ED" w14:textId="59C63CCA" w:rsidR="00A13AE1" w:rsidRPr="002D4927" w:rsidRDefault="00A13AE1" w:rsidP="00F24404">
            <w:r w:rsidRPr="002D4927">
              <w:rPr>
                <w:rFonts w:cs="Calibri"/>
              </w:rPr>
              <w:t xml:space="preserve">I can interpret and construct </w:t>
            </w:r>
            <w:r w:rsidR="002D4927">
              <w:rPr>
                <w:rFonts w:cs="Calibri"/>
              </w:rPr>
              <w:t xml:space="preserve">dual </w:t>
            </w:r>
            <w:r w:rsidRPr="002D4927">
              <w:rPr>
                <w:rFonts w:cs="Calibri"/>
              </w:rPr>
              <w:t>bar charts.</w:t>
            </w:r>
          </w:p>
        </w:tc>
        <w:tc>
          <w:tcPr>
            <w:tcW w:w="850" w:type="dxa"/>
          </w:tcPr>
          <w:p w14:paraId="391B254B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72932C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84F287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  <w:tr w:rsidR="00F24404" w:rsidRPr="00C75CC0" w14:paraId="58AD4211" w14:textId="77777777" w:rsidTr="00950CC1">
        <w:tc>
          <w:tcPr>
            <w:tcW w:w="1804" w:type="dxa"/>
            <w:vMerge/>
          </w:tcPr>
          <w:p w14:paraId="49C8522B" w14:textId="77777777" w:rsidR="00F24404" w:rsidRPr="00C75CC0" w:rsidRDefault="00F24404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250519BC" w14:textId="2D0DFE1D" w:rsidR="00F24404" w:rsidRPr="002D4927" w:rsidRDefault="00F24404" w:rsidP="00A13AE1">
            <w:pPr>
              <w:rPr>
                <w:rFonts w:cs="Calibri"/>
              </w:rPr>
            </w:pPr>
            <w:r w:rsidRPr="002D4927">
              <w:rPr>
                <w:rFonts w:cs="Calibri"/>
              </w:rPr>
              <w:t xml:space="preserve">I can interpret and construct </w:t>
            </w:r>
            <w:r>
              <w:rPr>
                <w:rFonts w:cs="Calibri"/>
              </w:rPr>
              <w:t xml:space="preserve">vertical </w:t>
            </w:r>
            <w:r w:rsidRPr="002D4927">
              <w:rPr>
                <w:rFonts w:cs="Calibri"/>
              </w:rPr>
              <w:t>line graphs.</w:t>
            </w:r>
          </w:p>
        </w:tc>
        <w:tc>
          <w:tcPr>
            <w:tcW w:w="850" w:type="dxa"/>
          </w:tcPr>
          <w:p w14:paraId="4FB8FA2B" w14:textId="77777777" w:rsidR="00F24404" w:rsidRPr="00C75CC0" w:rsidRDefault="00F24404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62184B" w14:textId="77777777" w:rsidR="00F24404" w:rsidRPr="00C75CC0" w:rsidRDefault="00F24404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4AB276" w14:textId="77777777" w:rsidR="00F24404" w:rsidRPr="00C75CC0" w:rsidRDefault="00F24404" w:rsidP="00A13AE1">
            <w:pPr>
              <w:rPr>
                <w:sz w:val="24"/>
                <w:szCs w:val="24"/>
              </w:rPr>
            </w:pPr>
          </w:p>
        </w:tc>
      </w:tr>
      <w:tr w:rsidR="00A13AE1" w:rsidRPr="00C75CC0" w14:paraId="6FC9B879" w14:textId="77777777" w:rsidTr="00950CC1">
        <w:tc>
          <w:tcPr>
            <w:tcW w:w="1804" w:type="dxa"/>
            <w:vMerge/>
          </w:tcPr>
          <w:p w14:paraId="4E5C0DC7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C8972C5" w14:textId="3743C75D" w:rsidR="00A13AE1" w:rsidRPr="002D4927" w:rsidRDefault="00A13AE1" w:rsidP="00A13AE1">
            <w:r w:rsidRPr="002D4927">
              <w:rPr>
                <w:rFonts w:cs="Calibri"/>
              </w:rPr>
              <w:t>I can interpret and construct line graphs.</w:t>
            </w:r>
          </w:p>
        </w:tc>
        <w:tc>
          <w:tcPr>
            <w:tcW w:w="850" w:type="dxa"/>
          </w:tcPr>
          <w:p w14:paraId="0004C37E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CC56AB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25CA2C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  <w:tr w:rsidR="00A13AE1" w:rsidRPr="00C75CC0" w14:paraId="4D50E6B7" w14:textId="77777777" w:rsidTr="00950CC1">
        <w:tc>
          <w:tcPr>
            <w:tcW w:w="1804" w:type="dxa"/>
            <w:vMerge/>
          </w:tcPr>
          <w:p w14:paraId="28B6E688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BB6AA87" w14:textId="5640AB47" w:rsidR="00A13AE1" w:rsidRPr="002D4927" w:rsidRDefault="00A13AE1" w:rsidP="00A13AE1">
            <w:r w:rsidRPr="002D4927">
              <w:rPr>
                <w:rFonts w:cs="Calibri"/>
              </w:rPr>
              <w:t>I can interpret and construct simple pie charts.</w:t>
            </w:r>
          </w:p>
        </w:tc>
        <w:tc>
          <w:tcPr>
            <w:tcW w:w="850" w:type="dxa"/>
          </w:tcPr>
          <w:p w14:paraId="79B8BC94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F277B2B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ACEEC5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  <w:tr w:rsidR="00A13AE1" w:rsidRPr="00C75CC0" w14:paraId="23242CF9" w14:textId="77777777" w:rsidTr="00950CC1">
        <w:tc>
          <w:tcPr>
            <w:tcW w:w="1804" w:type="dxa"/>
            <w:vMerge/>
          </w:tcPr>
          <w:p w14:paraId="33AFCA94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79FB7045" w14:textId="513C7C7E" w:rsidR="00A13AE1" w:rsidRPr="002D4927" w:rsidRDefault="00A13AE1" w:rsidP="00A13AE1">
            <w:r w:rsidRPr="002D4927">
              <w:rPr>
                <w:rFonts w:cs="Calibri"/>
              </w:rPr>
              <w:t xml:space="preserve">I can group data into equal class intervals. </w:t>
            </w:r>
          </w:p>
        </w:tc>
        <w:tc>
          <w:tcPr>
            <w:tcW w:w="850" w:type="dxa"/>
          </w:tcPr>
          <w:p w14:paraId="3E0F0579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51B6EA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E3258C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  <w:tr w:rsidR="00A13AE1" w:rsidRPr="00C75CC0" w14:paraId="4F966A4A" w14:textId="77777777" w:rsidTr="00950CC1">
        <w:tc>
          <w:tcPr>
            <w:tcW w:w="1804" w:type="dxa"/>
            <w:vMerge/>
          </w:tcPr>
          <w:p w14:paraId="6EC84084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35FEC49" w14:textId="78AB7ECA" w:rsidR="00A13AE1" w:rsidRPr="002D4927" w:rsidRDefault="00A13AE1" w:rsidP="00A13AE1">
            <w:r w:rsidRPr="002D4927">
              <w:rPr>
                <w:rFonts w:cs="Calibri"/>
              </w:rPr>
              <w:t>I can interpret and construct grouped frequency tables.</w:t>
            </w:r>
          </w:p>
        </w:tc>
        <w:tc>
          <w:tcPr>
            <w:tcW w:w="850" w:type="dxa"/>
          </w:tcPr>
          <w:p w14:paraId="61F86863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C97CD4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C682D7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  <w:tr w:rsidR="00A13AE1" w:rsidRPr="00C75CC0" w14:paraId="3B477132" w14:textId="77777777" w:rsidTr="00950CC1">
        <w:tc>
          <w:tcPr>
            <w:tcW w:w="1804" w:type="dxa"/>
            <w:vMerge/>
          </w:tcPr>
          <w:p w14:paraId="1F1F5030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F540E64" w14:textId="052270AE" w:rsidR="00A13AE1" w:rsidRPr="002D4927" w:rsidRDefault="00A13AE1" w:rsidP="00A13AE1">
            <w:r w:rsidRPr="002D4927">
              <w:rPr>
                <w:rFonts w:cs="Calibri"/>
              </w:rPr>
              <w:t>I can interpret and use timetables</w:t>
            </w:r>
            <w:r w:rsidR="00F83A79">
              <w:rPr>
                <w:rFonts w:cs="Calibri"/>
              </w:rPr>
              <w:t>.</w:t>
            </w:r>
          </w:p>
        </w:tc>
        <w:tc>
          <w:tcPr>
            <w:tcW w:w="850" w:type="dxa"/>
          </w:tcPr>
          <w:p w14:paraId="26B8DAB6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CAB3D6E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60591C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  <w:tr w:rsidR="00A13AE1" w:rsidRPr="00C75CC0" w14:paraId="1D76715A" w14:textId="77777777" w:rsidTr="00950CC1">
        <w:tc>
          <w:tcPr>
            <w:tcW w:w="1804" w:type="dxa"/>
            <w:vMerge/>
          </w:tcPr>
          <w:p w14:paraId="6BD92823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4E5C8DF" w14:textId="66B607A3" w:rsidR="00A13AE1" w:rsidRPr="002D4927" w:rsidRDefault="00A13AE1" w:rsidP="002D4927">
            <w:r w:rsidRPr="002D4927">
              <w:rPr>
                <w:rFonts w:cs="Calibri"/>
              </w:rPr>
              <w:t>I can find the mean, median, mode and range of a set of data.</w:t>
            </w:r>
          </w:p>
        </w:tc>
        <w:tc>
          <w:tcPr>
            <w:tcW w:w="850" w:type="dxa"/>
          </w:tcPr>
          <w:p w14:paraId="7E57B3C0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97DB6B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C9455B" w14:textId="77777777" w:rsidR="00A13AE1" w:rsidRPr="00C75CC0" w:rsidRDefault="00A13AE1" w:rsidP="00A13AE1">
            <w:pPr>
              <w:rPr>
                <w:sz w:val="24"/>
                <w:szCs w:val="24"/>
              </w:rPr>
            </w:pPr>
          </w:p>
        </w:tc>
      </w:tr>
    </w:tbl>
    <w:p w14:paraId="56E6EBAA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969"/>
        <w:gridCol w:w="2278"/>
        <w:gridCol w:w="3143"/>
      </w:tblGrid>
      <w:tr w:rsidR="003A3594" w:rsidRPr="00C75CC0" w14:paraId="06E71BA1" w14:textId="77777777" w:rsidTr="002D4927">
        <w:tc>
          <w:tcPr>
            <w:tcW w:w="978" w:type="dxa"/>
          </w:tcPr>
          <w:p w14:paraId="73EBC4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969" w:type="dxa"/>
          </w:tcPr>
          <w:p w14:paraId="36CD2B1F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278" w:type="dxa"/>
          </w:tcPr>
          <w:p w14:paraId="77FC1C99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43" w:type="dxa"/>
          </w:tcPr>
          <w:p w14:paraId="1DE21FB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82425" w:rsidRPr="00C75CC0" w14:paraId="3D0E1F67" w14:textId="77777777" w:rsidTr="002D4927">
        <w:tc>
          <w:tcPr>
            <w:tcW w:w="978" w:type="dxa"/>
            <w:vAlign w:val="center"/>
          </w:tcPr>
          <w:p w14:paraId="6B1B9DCB" w14:textId="77777777" w:rsidR="00F82425" w:rsidRPr="00C75CC0" w:rsidRDefault="00F8242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D815854" w14:textId="3CBD4105" w:rsidR="00F82425" w:rsidRPr="002D4927" w:rsidRDefault="00F82425" w:rsidP="006D0B21">
            <w:r>
              <w:t>Interpreting and constructing dual bar charts (CM clips 147 &amp; 148)</w:t>
            </w:r>
          </w:p>
        </w:tc>
        <w:tc>
          <w:tcPr>
            <w:tcW w:w="2278" w:type="dxa"/>
            <w:vMerge w:val="restart"/>
          </w:tcPr>
          <w:p w14:paraId="38021DEB" w14:textId="77777777" w:rsidR="00F24404" w:rsidRPr="00F24404" w:rsidRDefault="00F24404" w:rsidP="00F24404">
            <w:r w:rsidRPr="00F24404">
              <w:t>Formative assessment strategies e.g. MWBs, whole class questioning, Diagnostic Questions, SLOP time with self-assessment, Live Marking etc.</w:t>
            </w:r>
          </w:p>
          <w:p w14:paraId="44429EEE" w14:textId="77777777" w:rsidR="00F24404" w:rsidRPr="00F24404" w:rsidRDefault="00F24404" w:rsidP="00F24404"/>
          <w:p w14:paraId="4AD7F324" w14:textId="77777777" w:rsidR="00F24404" w:rsidRPr="00F24404" w:rsidRDefault="00F24404" w:rsidP="00F24404">
            <w:pPr>
              <w:rPr>
                <w:rFonts w:cstheme="minorHAnsi"/>
                <w:color w:val="000000"/>
              </w:rPr>
            </w:pPr>
            <w:r w:rsidRPr="00F24404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F24404">
              <w:rPr>
                <w:rFonts w:cstheme="minorHAnsi"/>
                <w:color w:val="000000"/>
              </w:rPr>
              <w:t>Corbettmaths</w:t>
            </w:r>
            <w:proofErr w:type="spellEnd"/>
            <w:r w:rsidRPr="00F24404">
              <w:rPr>
                <w:rFonts w:cstheme="minorHAnsi"/>
                <w:color w:val="000000"/>
              </w:rPr>
              <w:t>.</w:t>
            </w:r>
          </w:p>
          <w:p w14:paraId="59978E62" w14:textId="77777777" w:rsidR="00F24404" w:rsidRPr="00F24404" w:rsidRDefault="00F24404" w:rsidP="00F24404"/>
          <w:p w14:paraId="422B6BE1" w14:textId="04B25420" w:rsidR="00F82425" w:rsidRPr="002D4927" w:rsidRDefault="00F24404" w:rsidP="00F24404">
            <w:r w:rsidRPr="00F24404">
              <w:t>Finally</w:t>
            </w:r>
            <w:r w:rsidR="00587F4B">
              <w:t>,</w:t>
            </w:r>
            <w:r w:rsidRPr="00F24404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43" w:type="dxa"/>
          </w:tcPr>
          <w:p w14:paraId="07298078" w14:textId="7C04E0D1" w:rsidR="00F82425" w:rsidRDefault="00F82425">
            <w:r>
              <w:t>dual bar chart, interpret, construct, data, axis, label, title</w:t>
            </w:r>
          </w:p>
          <w:p w14:paraId="16D679DF" w14:textId="28EA4868" w:rsidR="00F82425" w:rsidRPr="002D4927" w:rsidRDefault="00F82425"/>
        </w:tc>
      </w:tr>
      <w:tr w:rsidR="00F82425" w:rsidRPr="00C75CC0" w14:paraId="2D2D5A01" w14:textId="77777777" w:rsidTr="002D4927">
        <w:tc>
          <w:tcPr>
            <w:tcW w:w="978" w:type="dxa"/>
            <w:vAlign w:val="center"/>
          </w:tcPr>
          <w:p w14:paraId="61D77F84" w14:textId="77777777" w:rsidR="00F82425" w:rsidRPr="00C75CC0" w:rsidRDefault="00F8242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2343E7A3" w14:textId="3A4F19E9" w:rsidR="00F82425" w:rsidRPr="002D4927" w:rsidRDefault="00F82425" w:rsidP="00F24404">
            <w:r>
              <w:t xml:space="preserve">Interpreting and constructing </w:t>
            </w:r>
            <w:r w:rsidR="00F24404">
              <w:t>vertical line graphs</w:t>
            </w:r>
            <w:r>
              <w:t>.</w:t>
            </w:r>
          </w:p>
        </w:tc>
        <w:tc>
          <w:tcPr>
            <w:tcW w:w="2278" w:type="dxa"/>
            <w:vMerge/>
          </w:tcPr>
          <w:p w14:paraId="7F1A1547" w14:textId="77777777" w:rsidR="00F82425" w:rsidRPr="002D4927" w:rsidRDefault="00F82425"/>
        </w:tc>
        <w:tc>
          <w:tcPr>
            <w:tcW w:w="3143" w:type="dxa"/>
          </w:tcPr>
          <w:p w14:paraId="5A752244" w14:textId="066C64D9" w:rsidR="00F82425" w:rsidRDefault="00F24404" w:rsidP="002D4927">
            <w:r>
              <w:t xml:space="preserve">vertical line graph, </w:t>
            </w:r>
            <w:r w:rsidR="00F82425">
              <w:t>interpret, construct, data, axis, label, title</w:t>
            </w:r>
          </w:p>
          <w:p w14:paraId="26AF466C" w14:textId="28BC4A24" w:rsidR="00F82425" w:rsidRPr="002D4927" w:rsidRDefault="00F82425" w:rsidP="00A23723"/>
        </w:tc>
      </w:tr>
      <w:tr w:rsidR="00F82425" w:rsidRPr="00C75CC0" w14:paraId="1AD1BDE6" w14:textId="77777777" w:rsidTr="002D4927">
        <w:tc>
          <w:tcPr>
            <w:tcW w:w="978" w:type="dxa"/>
            <w:vAlign w:val="center"/>
          </w:tcPr>
          <w:p w14:paraId="3FE297C1" w14:textId="77777777" w:rsidR="00F82425" w:rsidRPr="00C75CC0" w:rsidRDefault="00F8242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2E49436" w14:textId="5E492759" w:rsidR="00F82425" w:rsidRPr="002D4927" w:rsidRDefault="00F82425" w:rsidP="006D0B21">
            <w:r w:rsidRPr="006D24BE">
              <w:rPr>
                <w:b/>
              </w:rPr>
              <w:t>Interpreting and constructing line graphs</w:t>
            </w:r>
            <w:r>
              <w:t xml:space="preserve"> (CM clip 160)</w:t>
            </w:r>
          </w:p>
        </w:tc>
        <w:tc>
          <w:tcPr>
            <w:tcW w:w="2278" w:type="dxa"/>
            <w:vMerge/>
          </w:tcPr>
          <w:p w14:paraId="4616D84C" w14:textId="77777777" w:rsidR="00F82425" w:rsidRPr="002D4927" w:rsidRDefault="00F82425"/>
        </w:tc>
        <w:tc>
          <w:tcPr>
            <w:tcW w:w="3143" w:type="dxa"/>
          </w:tcPr>
          <w:p w14:paraId="7574BF09" w14:textId="07A1754F" w:rsidR="00F82425" w:rsidRPr="002D4927" w:rsidRDefault="00F82425">
            <w:r>
              <w:t>line graph, interpret, construct, axis, label, title</w:t>
            </w:r>
          </w:p>
        </w:tc>
      </w:tr>
      <w:tr w:rsidR="00F82425" w:rsidRPr="00C75CC0" w14:paraId="5493C6C4" w14:textId="77777777" w:rsidTr="002D4927">
        <w:tc>
          <w:tcPr>
            <w:tcW w:w="978" w:type="dxa"/>
            <w:vAlign w:val="center"/>
          </w:tcPr>
          <w:p w14:paraId="7B6EDD51" w14:textId="77777777" w:rsidR="00F82425" w:rsidRPr="00C75CC0" w:rsidRDefault="00F82425" w:rsidP="00C75CC0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72D788A" w14:textId="7AB3E6ED" w:rsidR="00F82425" w:rsidRPr="002D4927" w:rsidRDefault="00F82425" w:rsidP="007D5EF4">
            <w:r>
              <w:t>Interpreting simple pie charts (CM clip 164)</w:t>
            </w:r>
          </w:p>
        </w:tc>
        <w:tc>
          <w:tcPr>
            <w:tcW w:w="2278" w:type="dxa"/>
            <w:vMerge/>
          </w:tcPr>
          <w:p w14:paraId="567639BF" w14:textId="77777777" w:rsidR="00F82425" w:rsidRPr="002D4927" w:rsidRDefault="00F82425"/>
        </w:tc>
        <w:tc>
          <w:tcPr>
            <w:tcW w:w="3143" w:type="dxa"/>
          </w:tcPr>
          <w:p w14:paraId="109238A5" w14:textId="08689543" w:rsidR="00F82425" w:rsidRPr="002D4927" w:rsidRDefault="00F82425">
            <w:r>
              <w:t>pie chart, frequency, sector, angle, interpret</w:t>
            </w:r>
          </w:p>
        </w:tc>
      </w:tr>
      <w:tr w:rsidR="00F82425" w:rsidRPr="00C75CC0" w14:paraId="042CE950" w14:textId="77777777" w:rsidTr="002D4927">
        <w:tc>
          <w:tcPr>
            <w:tcW w:w="978" w:type="dxa"/>
            <w:vAlign w:val="center"/>
          </w:tcPr>
          <w:p w14:paraId="45BD900E" w14:textId="49FF48F3" w:rsidR="00F82425" w:rsidRPr="00C75CC0" w:rsidRDefault="00F82425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44C3FA2" w14:textId="645B7F16" w:rsidR="00F82425" w:rsidRDefault="00F82425" w:rsidP="007D5EF4">
            <w:r>
              <w:t>Constructing simple pie charts (CM clip 163)</w:t>
            </w:r>
          </w:p>
        </w:tc>
        <w:tc>
          <w:tcPr>
            <w:tcW w:w="2278" w:type="dxa"/>
            <w:vMerge/>
          </w:tcPr>
          <w:p w14:paraId="4C31D576" w14:textId="77777777" w:rsidR="00F82425" w:rsidRPr="002D4927" w:rsidRDefault="00F82425"/>
        </w:tc>
        <w:tc>
          <w:tcPr>
            <w:tcW w:w="3143" w:type="dxa"/>
          </w:tcPr>
          <w:p w14:paraId="2ED6DEC5" w14:textId="7A6DC3CE" w:rsidR="00F82425" w:rsidRDefault="00F82425">
            <w:r>
              <w:t>pie chart, frequency, sector, angle, construct</w:t>
            </w:r>
          </w:p>
        </w:tc>
      </w:tr>
      <w:tr w:rsidR="00F82425" w:rsidRPr="00C75CC0" w14:paraId="2014C11F" w14:textId="77777777" w:rsidTr="002D4927">
        <w:tc>
          <w:tcPr>
            <w:tcW w:w="978" w:type="dxa"/>
            <w:vAlign w:val="center"/>
          </w:tcPr>
          <w:p w14:paraId="443D2937" w14:textId="21D8FF6B" w:rsidR="00F82425" w:rsidRPr="00C75CC0" w:rsidRDefault="00F82425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7962FEEA" w14:textId="6720C62E" w:rsidR="00F82425" w:rsidRPr="002D4927" w:rsidRDefault="00F82425" w:rsidP="00CE556C">
            <w:r>
              <w:t>Grouping data into equal class intervals. Interpreting and constructing grouped frequency tables.</w:t>
            </w:r>
          </w:p>
        </w:tc>
        <w:tc>
          <w:tcPr>
            <w:tcW w:w="2278" w:type="dxa"/>
            <w:vMerge/>
          </w:tcPr>
          <w:p w14:paraId="65DA5256" w14:textId="77777777" w:rsidR="00F82425" w:rsidRPr="002D4927" w:rsidRDefault="00F82425"/>
        </w:tc>
        <w:tc>
          <w:tcPr>
            <w:tcW w:w="3143" w:type="dxa"/>
          </w:tcPr>
          <w:p w14:paraId="0395ACD9" w14:textId="1B2622D0" w:rsidR="00F82425" w:rsidRPr="002D4927" w:rsidRDefault="00F82425" w:rsidP="00F82425">
            <w:r>
              <w:t>data, discrete, c</w:t>
            </w:r>
            <w:r w:rsidRPr="002D4927">
              <w:t xml:space="preserve">ontinuous, </w:t>
            </w:r>
            <w:r>
              <w:t xml:space="preserve">interval, frequency, table, grouped  </w:t>
            </w:r>
          </w:p>
        </w:tc>
      </w:tr>
      <w:tr w:rsidR="00F82425" w:rsidRPr="00C75CC0" w14:paraId="51C31A2E" w14:textId="77777777" w:rsidTr="002D4927">
        <w:tc>
          <w:tcPr>
            <w:tcW w:w="978" w:type="dxa"/>
            <w:vAlign w:val="center"/>
          </w:tcPr>
          <w:p w14:paraId="78402E5F" w14:textId="5B158347" w:rsidR="00F82425" w:rsidRPr="00C75CC0" w:rsidRDefault="00F24404" w:rsidP="00F2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13FDABC" w14:textId="071739BD" w:rsidR="00F82425" w:rsidRPr="002D4927" w:rsidRDefault="00F82425" w:rsidP="00F82425">
            <w:r w:rsidRPr="006D24BE">
              <w:rPr>
                <w:b/>
              </w:rPr>
              <w:t>Interpreting and using information from timetables</w:t>
            </w:r>
            <w:r>
              <w:t xml:space="preserve"> </w:t>
            </w:r>
            <w:r w:rsidRPr="002D4927">
              <w:t xml:space="preserve">(CM </w:t>
            </w:r>
            <w:r>
              <w:t xml:space="preserve">clip </w:t>
            </w:r>
            <w:r w:rsidRPr="002D4927">
              <w:t>320)</w:t>
            </w:r>
            <w:r>
              <w:t xml:space="preserve"> </w:t>
            </w:r>
          </w:p>
        </w:tc>
        <w:tc>
          <w:tcPr>
            <w:tcW w:w="2278" w:type="dxa"/>
            <w:vMerge/>
          </w:tcPr>
          <w:p w14:paraId="19B7519D" w14:textId="77777777" w:rsidR="00F82425" w:rsidRPr="002D4927" w:rsidRDefault="00F82425"/>
        </w:tc>
        <w:tc>
          <w:tcPr>
            <w:tcW w:w="3143" w:type="dxa"/>
          </w:tcPr>
          <w:p w14:paraId="28C2BC6B" w14:textId="555AE0F2" w:rsidR="00F82425" w:rsidRPr="002D4927" w:rsidRDefault="00F82425" w:rsidP="00F82425">
            <w:r>
              <w:t>timetable, interpret</w:t>
            </w:r>
          </w:p>
        </w:tc>
      </w:tr>
      <w:tr w:rsidR="00F82425" w:rsidRPr="00C75CC0" w14:paraId="5EC52E14" w14:textId="77777777" w:rsidTr="002D4927">
        <w:tc>
          <w:tcPr>
            <w:tcW w:w="978" w:type="dxa"/>
            <w:vAlign w:val="center"/>
          </w:tcPr>
          <w:p w14:paraId="51A145FE" w14:textId="6EE69300" w:rsidR="00F82425" w:rsidRPr="00C75CC0" w:rsidRDefault="00F2440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30713D7" w14:textId="72D8E5A2" w:rsidR="00F82425" w:rsidRPr="002D4927" w:rsidRDefault="00F82425" w:rsidP="00F82425">
            <w:r>
              <w:t>Calculating the mode and median of sets of data (CM clips 50 &amp; 56)</w:t>
            </w:r>
          </w:p>
        </w:tc>
        <w:tc>
          <w:tcPr>
            <w:tcW w:w="2278" w:type="dxa"/>
            <w:vMerge/>
          </w:tcPr>
          <w:p w14:paraId="3190EE88" w14:textId="77777777" w:rsidR="00F82425" w:rsidRPr="002D4927" w:rsidRDefault="00F82425"/>
        </w:tc>
        <w:tc>
          <w:tcPr>
            <w:tcW w:w="3143" w:type="dxa"/>
          </w:tcPr>
          <w:p w14:paraId="201B9F91" w14:textId="17B34EBD" w:rsidR="00F82425" w:rsidRPr="002D4927" w:rsidRDefault="00F82425" w:rsidP="00F82425">
            <w:r>
              <w:t>data, a</w:t>
            </w:r>
            <w:r w:rsidRPr="002D4927">
              <w:t xml:space="preserve">verage, </w:t>
            </w:r>
            <w:r>
              <w:t xml:space="preserve">median, mode </w:t>
            </w:r>
          </w:p>
        </w:tc>
      </w:tr>
      <w:tr w:rsidR="00F82425" w:rsidRPr="00C75CC0" w14:paraId="3328E142" w14:textId="77777777" w:rsidTr="002D4927">
        <w:tc>
          <w:tcPr>
            <w:tcW w:w="978" w:type="dxa"/>
            <w:vAlign w:val="center"/>
          </w:tcPr>
          <w:p w14:paraId="28FCFD0D" w14:textId="4B4D8A51" w:rsidR="00F82425" w:rsidRPr="00C75CC0" w:rsidRDefault="00F24404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C849BA4" w14:textId="36403A8C" w:rsidR="00F82425" w:rsidRDefault="00F82425" w:rsidP="00F82425">
            <w:r>
              <w:t>Calculating the mean and range of sets of data (CM clips 53 &amp; 57)</w:t>
            </w:r>
          </w:p>
        </w:tc>
        <w:tc>
          <w:tcPr>
            <w:tcW w:w="2278" w:type="dxa"/>
            <w:vMerge/>
          </w:tcPr>
          <w:p w14:paraId="565393BB" w14:textId="77777777" w:rsidR="00F82425" w:rsidRPr="002D4927" w:rsidRDefault="00F82425"/>
        </w:tc>
        <w:tc>
          <w:tcPr>
            <w:tcW w:w="3143" w:type="dxa"/>
          </w:tcPr>
          <w:p w14:paraId="5F574CC4" w14:textId="40D4940B" w:rsidR="00F82425" w:rsidRPr="002D4927" w:rsidRDefault="00F82425">
            <w:r>
              <w:t>data, average, mean, range, spread</w:t>
            </w:r>
          </w:p>
        </w:tc>
      </w:tr>
    </w:tbl>
    <w:p w14:paraId="4E760AC6" w14:textId="3C3C5B0C" w:rsidR="002D4927" w:rsidRPr="00047608" w:rsidRDefault="002D4927" w:rsidP="00F82425">
      <w:pPr>
        <w:rPr>
          <w:sz w:val="24"/>
          <w:szCs w:val="24"/>
        </w:rPr>
      </w:pPr>
    </w:p>
    <w:sectPr w:rsidR="002D4927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338EE"/>
    <w:rsid w:val="00033C2D"/>
    <w:rsid w:val="00047608"/>
    <w:rsid w:val="000F0A9F"/>
    <w:rsid w:val="001246D0"/>
    <w:rsid w:val="00142309"/>
    <w:rsid w:val="00210C1A"/>
    <w:rsid w:val="00232009"/>
    <w:rsid w:val="00234FF8"/>
    <w:rsid w:val="002443C9"/>
    <w:rsid w:val="00297EDE"/>
    <w:rsid w:val="002A2978"/>
    <w:rsid w:val="002D4927"/>
    <w:rsid w:val="003216D5"/>
    <w:rsid w:val="00375FCA"/>
    <w:rsid w:val="00391F8E"/>
    <w:rsid w:val="003A3594"/>
    <w:rsid w:val="003D0614"/>
    <w:rsid w:val="003E74C6"/>
    <w:rsid w:val="004526E1"/>
    <w:rsid w:val="004B3312"/>
    <w:rsid w:val="004E6AE9"/>
    <w:rsid w:val="00587F4B"/>
    <w:rsid w:val="005A65D2"/>
    <w:rsid w:val="005B6D26"/>
    <w:rsid w:val="005D62B9"/>
    <w:rsid w:val="0061647B"/>
    <w:rsid w:val="006D0B21"/>
    <w:rsid w:val="006D24BE"/>
    <w:rsid w:val="006E34FE"/>
    <w:rsid w:val="00756011"/>
    <w:rsid w:val="0078535F"/>
    <w:rsid w:val="007865D5"/>
    <w:rsid w:val="00786BD5"/>
    <w:rsid w:val="007D5EF4"/>
    <w:rsid w:val="008102ED"/>
    <w:rsid w:val="00843143"/>
    <w:rsid w:val="0084434D"/>
    <w:rsid w:val="00860D74"/>
    <w:rsid w:val="008723D1"/>
    <w:rsid w:val="008813D4"/>
    <w:rsid w:val="00881E0B"/>
    <w:rsid w:val="008918D9"/>
    <w:rsid w:val="008C0C18"/>
    <w:rsid w:val="008E223F"/>
    <w:rsid w:val="00901325"/>
    <w:rsid w:val="00914712"/>
    <w:rsid w:val="00950CC1"/>
    <w:rsid w:val="009C4F13"/>
    <w:rsid w:val="00A13AE1"/>
    <w:rsid w:val="00A149F4"/>
    <w:rsid w:val="00A23723"/>
    <w:rsid w:val="00A75B15"/>
    <w:rsid w:val="00A84EFF"/>
    <w:rsid w:val="00AA78AA"/>
    <w:rsid w:val="00AC029A"/>
    <w:rsid w:val="00AE3F93"/>
    <w:rsid w:val="00AF62CA"/>
    <w:rsid w:val="00BE3DC5"/>
    <w:rsid w:val="00C32899"/>
    <w:rsid w:val="00C75CC0"/>
    <w:rsid w:val="00CE556C"/>
    <w:rsid w:val="00CF37B4"/>
    <w:rsid w:val="00CF77E2"/>
    <w:rsid w:val="00D327CF"/>
    <w:rsid w:val="00D66DF7"/>
    <w:rsid w:val="00D735CD"/>
    <w:rsid w:val="00E37FBF"/>
    <w:rsid w:val="00EE6B20"/>
    <w:rsid w:val="00F02253"/>
    <w:rsid w:val="00F14EB6"/>
    <w:rsid w:val="00F24404"/>
    <w:rsid w:val="00F527E2"/>
    <w:rsid w:val="00F82425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A801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87449-5155-4074-A246-52CD50FAC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18DC1-7E29-4EA6-B2F1-E5383DB857C5}"/>
</file>

<file path=customXml/itemProps3.xml><?xml version="1.0" encoding="utf-8"?>
<ds:datastoreItem xmlns:ds="http://schemas.openxmlformats.org/officeDocument/2006/customXml" ds:itemID="{167A9FA6-52C4-4B88-A44C-B183C86EB2C1}"/>
</file>

<file path=customXml/itemProps4.xml><?xml version="1.0" encoding="utf-8"?>
<ds:datastoreItem xmlns:ds="http://schemas.openxmlformats.org/officeDocument/2006/customXml" ds:itemID="{99D10716-80B0-4B85-8E06-EBB3ADCD1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2020-05-20T11:42:00Z</cp:lastPrinted>
  <dcterms:created xsi:type="dcterms:W3CDTF">2020-12-01T21:23:00Z</dcterms:created>
  <dcterms:modified xsi:type="dcterms:W3CDTF">2020-12-28T15:31:00Z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