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7E3A" w14:textId="77777777" w:rsidR="00D66DF7" w:rsidRPr="004D215F" w:rsidRDefault="00604FAD" w:rsidP="00604FAD">
      <w:pPr>
        <w:jc w:val="center"/>
        <w:rPr>
          <w:rFonts w:cstheme="minorHAnsi"/>
          <w:b/>
          <w:sz w:val="24"/>
          <w:szCs w:val="24"/>
          <w:u w:val="single"/>
        </w:rPr>
      </w:pPr>
      <w:r w:rsidRPr="00914F16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6CB04" wp14:editId="776720FB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A3396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914F16">
        <w:rPr>
          <w:rFonts w:cstheme="minorHAnsi"/>
          <w:b/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4A6936CB" wp14:editId="4167DC18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16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8735019" wp14:editId="0AD49E96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16">
        <w:rPr>
          <w:rFonts w:cstheme="minorHAnsi"/>
          <w:b/>
          <w:noProof/>
          <w:sz w:val="28"/>
          <w:szCs w:val="28"/>
          <w:lang w:val="en-US"/>
        </w:rPr>
        <w:t xml:space="preserve">                       </w:t>
      </w:r>
      <w:r w:rsidR="007865D5" w:rsidRPr="004D215F">
        <w:rPr>
          <w:rFonts w:cstheme="minorHAnsi"/>
          <w:b/>
          <w:noProof/>
          <w:sz w:val="24"/>
          <w:szCs w:val="24"/>
          <w:u w:val="single"/>
          <w:lang w:val="en-US"/>
        </w:rPr>
        <w:t>Mathematics Faculty</w:t>
      </w:r>
    </w:p>
    <w:p w14:paraId="0ADAF073" w14:textId="28E3B295" w:rsidR="00914F16" w:rsidRPr="004D215F" w:rsidRDefault="007D5EF4" w:rsidP="007D5EF4">
      <w:pPr>
        <w:ind w:firstLine="720"/>
        <w:jc w:val="center"/>
        <w:rPr>
          <w:b/>
          <w:sz w:val="24"/>
          <w:szCs w:val="24"/>
          <w:u w:val="single"/>
        </w:rPr>
      </w:pPr>
      <w:r w:rsidRPr="004D215F">
        <w:rPr>
          <w:b/>
          <w:sz w:val="24"/>
          <w:szCs w:val="24"/>
        </w:rPr>
        <w:t xml:space="preserve">             </w:t>
      </w:r>
      <w:r w:rsidR="00914F16" w:rsidRPr="004D215F">
        <w:rPr>
          <w:b/>
          <w:sz w:val="24"/>
          <w:szCs w:val="24"/>
          <w:u w:val="single"/>
        </w:rPr>
        <w:t xml:space="preserve">Year 7 Spring Term 1 – Theta Scheme </w:t>
      </w:r>
    </w:p>
    <w:p w14:paraId="131ED7C2" w14:textId="266705AB" w:rsidR="00950CC1" w:rsidRPr="004D215F" w:rsidRDefault="00950CC1" w:rsidP="007D5EF4">
      <w:pPr>
        <w:ind w:firstLine="720"/>
        <w:jc w:val="center"/>
        <w:rPr>
          <w:b/>
          <w:sz w:val="24"/>
          <w:szCs w:val="24"/>
          <w:u w:val="single"/>
        </w:rPr>
      </w:pPr>
      <w:r w:rsidRPr="004D215F">
        <w:rPr>
          <w:b/>
          <w:sz w:val="24"/>
          <w:szCs w:val="24"/>
          <w:u w:val="single"/>
        </w:rPr>
        <w:t>Unit 5 Overview</w:t>
      </w:r>
      <w:r w:rsidR="00914F16" w:rsidRPr="004D215F">
        <w:rPr>
          <w:b/>
          <w:sz w:val="24"/>
          <w:szCs w:val="24"/>
          <w:u w:val="single"/>
        </w:rPr>
        <w:t xml:space="preserve"> - </w:t>
      </w:r>
      <w:r w:rsidRPr="004D215F">
        <w:rPr>
          <w:b/>
          <w:sz w:val="24"/>
          <w:szCs w:val="24"/>
          <w:u w:val="single"/>
        </w:rPr>
        <w:t>Fractions, Decimals and Percentages</w:t>
      </w:r>
    </w:p>
    <w:p w14:paraId="2147DD82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7F1E6EEC" w14:textId="77777777" w:rsidTr="00950CC1">
        <w:tc>
          <w:tcPr>
            <w:tcW w:w="1804" w:type="dxa"/>
            <w:vMerge w:val="restart"/>
            <w:vAlign w:val="center"/>
          </w:tcPr>
          <w:p w14:paraId="5D09884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BD497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65B8D70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2F4C2CA2" w14:textId="77777777" w:rsidTr="00950CC1">
        <w:tc>
          <w:tcPr>
            <w:tcW w:w="1804" w:type="dxa"/>
            <w:vMerge/>
          </w:tcPr>
          <w:p w14:paraId="4D92613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3A7B8F9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46FDAF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22FD32D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FC54DF2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2A4A73" w:rsidRPr="00C75CC0" w14:paraId="1EAE3E32" w14:textId="77777777" w:rsidTr="00950CC1">
        <w:tc>
          <w:tcPr>
            <w:tcW w:w="1804" w:type="dxa"/>
            <w:vMerge w:val="restart"/>
            <w:vAlign w:val="center"/>
          </w:tcPr>
          <w:p w14:paraId="18591606" w14:textId="77777777" w:rsidR="002A4A73" w:rsidRPr="00C75CC0" w:rsidRDefault="002A4A73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14:paraId="2CAEAF7C" w14:textId="15800E2D" w:rsidR="002A4A73" w:rsidRPr="004D215F" w:rsidRDefault="002A4A73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simplify fractions and find equivalent fractions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448EF094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B03103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55125D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914F16" w:rsidRPr="00C75CC0" w14:paraId="00357873" w14:textId="77777777" w:rsidTr="00950CC1">
        <w:tc>
          <w:tcPr>
            <w:tcW w:w="1804" w:type="dxa"/>
            <w:vMerge/>
          </w:tcPr>
          <w:p w14:paraId="1BC97457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A80EECC" w14:textId="5EF91AA5" w:rsidR="00914F16" w:rsidRPr="004D215F" w:rsidRDefault="00914F16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change between mixed numbers and improper fractions.</w:t>
            </w:r>
          </w:p>
        </w:tc>
        <w:tc>
          <w:tcPr>
            <w:tcW w:w="850" w:type="dxa"/>
          </w:tcPr>
          <w:p w14:paraId="5F55BCA2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32795A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665E1D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14:paraId="1C495A7B" w14:textId="77777777" w:rsidTr="00950CC1">
        <w:tc>
          <w:tcPr>
            <w:tcW w:w="1804" w:type="dxa"/>
            <w:vMerge/>
          </w:tcPr>
          <w:p w14:paraId="1D94D7C9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22708C4" w14:textId="3C5A621D" w:rsidR="002A4A73" w:rsidRPr="004D215F" w:rsidRDefault="002A4A73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 xml:space="preserve">I can </w:t>
            </w:r>
            <w:r w:rsidR="005D177D" w:rsidRPr="004D215F">
              <w:rPr>
                <w:sz w:val="19"/>
                <w:szCs w:val="19"/>
              </w:rPr>
              <w:t>use the four operations with fractions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5E8843BB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9B58F1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AFE0A1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914F16" w:rsidRPr="00C75CC0" w14:paraId="1A704726" w14:textId="77777777" w:rsidTr="00950CC1">
        <w:tc>
          <w:tcPr>
            <w:tcW w:w="1804" w:type="dxa"/>
            <w:vMerge/>
          </w:tcPr>
          <w:p w14:paraId="62571363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18F9E5F" w14:textId="0BD6F348" w:rsidR="00914F16" w:rsidRPr="004D215F" w:rsidRDefault="00914F16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calculate reciprocals</w:t>
            </w:r>
            <w:r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3DBB8172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61D192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B1C21B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</w:tr>
      <w:tr w:rsidR="00914F16" w:rsidRPr="00C75CC0" w14:paraId="50EF7702" w14:textId="77777777" w:rsidTr="00950CC1">
        <w:tc>
          <w:tcPr>
            <w:tcW w:w="1804" w:type="dxa"/>
            <w:vMerge/>
          </w:tcPr>
          <w:p w14:paraId="6BA54728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EA7C1F1" w14:textId="3BAB3DFB" w:rsidR="00914F16" w:rsidRPr="004D215F" w:rsidRDefault="00914F16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compare decimals.</w:t>
            </w:r>
          </w:p>
        </w:tc>
        <w:tc>
          <w:tcPr>
            <w:tcW w:w="850" w:type="dxa"/>
          </w:tcPr>
          <w:p w14:paraId="44C8107E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2D98BA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48E113" w14:textId="77777777" w:rsidR="00914F16" w:rsidRPr="00C75CC0" w:rsidRDefault="00914F16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14:paraId="674DAA23" w14:textId="77777777" w:rsidTr="00950CC1">
        <w:tc>
          <w:tcPr>
            <w:tcW w:w="1804" w:type="dxa"/>
            <w:vMerge/>
          </w:tcPr>
          <w:p w14:paraId="02F3DC26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0513ED9" w14:textId="77777777" w:rsidR="002A4A73" w:rsidRPr="004D215F" w:rsidRDefault="005D177D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find equivalent fractions, percentages and decimals</w:t>
            </w:r>
          </w:p>
        </w:tc>
        <w:tc>
          <w:tcPr>
            <w:tcW w:w="850" w:type="dxa"/>
          </w:tcPr>
          <w:p w14:paraId="27E4E8A5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BDDC4F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B9786B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14:paraId="433B6FAE" w14:textId="77777777" w:rsidTr="00950CC1">
        <w:tc>
          <w:tcPr>
            <w:tcW w:w="1804" w:type="dxa"/>
            <w:vMerge/>
          </w:tcPr>
          <w:p w14:paraId="2984F7ED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D28188F" w14:textId="3AA65E2B" w:rsidR="002A4A73" w:rsidRPr="004D215F" w:rsidRDefault="005D177D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order and compare fractions, percentages and decimals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36432182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693FEF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C68726" w14:textId="77777777"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5D177D" w:rsidRPr="00C75CC0" w14:paraId="649D7E0A" w14:textId="77777777" w:rsidTr="00950CC1">
        <w:tc>
          <w:tcPr>
            <w:tcW w:w="1804" w:type="dxa"/>
            <w:vMerge/>
          </w:tcPr>
          <w:p w14:paraId="5A384CDD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CE98E48" w14:textId="3375959C" w:rsidR="005D177D" w:rsidRPr="004D215F" w:rsidRDefault="005D177D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calculate percentages of amounts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67042B62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013687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95B06A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  <w:tr w:rsidR="005D177D" w:rsidRPr="00C75CC0" w14:paraId="71664D7B" w14:textId="77777777" w:rsidTr="00950CC1">
        <w:tc>
          <w:tcPr>
            <w:tcW w:w="1804" w:type="dxa"/>
            <w:vMerge/>
          </w:tcPr>
          <w:p w14:paraId="08F933EE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B49F352" w14:textId="40F949D4" w:rsidR="005D177D" w:rsidRPr="004D215F" w:rsidRDefault="005D177D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express a quantity as a fraction or percentage of another</w:t>
            </w:r>
            <w:r w:rsidR="00914F16" w:rsidRPr="004D215F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14:paraId="3F088407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BDE852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865B38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  <w:tr w:rsidR="005D177D" w:rsidRPr="00C75CC0" w14:paraId="67D2C178" w14:textId="77777777" w:rsidTr="00950CC1">
        <w:tc>
          <w:tcPr>
            <w:tcW w:w="1804" w:type="dxa"/>
            <w:vMerge/>
          </w:tcPr>
          <w:p w14:paraId="7CB7553A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04D817E" w14:textId="01AA40E6" w:rsidR="005D177D" w:rsidRPr="004D215F" w:rsidRDefault="00914F16" w:rsidP="005D177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 can compare quantities using percentages.</w:t>
            </w:r>
          </w:p>
        </w:tc>
        <w:tc>
          <w:tcPr>
            <w:tcW w:w="850" w:type="dxa"/>
          </w:tcPr>
          <w:p w14:paraId="586D7625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5A4C32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2A036F" w14:textId="77777777"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</w:tbl>
    <w:p w14:paraId="1B54F415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716"/>
        <w:gridCol w:w="3239"/>
      </w:tblGrid>
      <w:tr w:rsidR="00786BD5" w:rsidRPr="00C75CC0" w14:paraId="3C45A9B5" w14:textId="77777777" w:rsidTr="004D215F">
        <w:tc>
          <w:tcPr>
            <w:tcW w:w="1101" w:type="dxa"/>
          </w:tcPr>
          <w:p w14:paraId="25249B2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0860F2A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16" w:type="dxa"/>
          </w:tcPr>
          <w:p w14:paraId="0A48943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1D6B667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D79" w:rsidRPr="00C75CC0" w14:paraId="06F4D36C" w14:textId="77777777" w:rsidTr="004D215F">
        <w:tc>
          <w:tcPr>
            <w:tcW w:w="1101" w:type="dxa"/>
            <w:vAlign w:val="center"/>
          </w:tcPr>
          <w:p w14:paraId="578C687B" w14:textId="77777777"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00732F57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912DD2" w14:textId="7B88719F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sz w:val="19"/>
                      <w:szCs w:val="19"/>
                    </w:rPr>
                    <w:t>Finding equivalent fractions and writing fractions in their simplest form (CM clips 135 &amp; 146)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7A3CA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5DEBBD7F" w14:textId="77777777" w:rsidR="00F52D79" w:rsidRPr="00604FAD" w:rsidRDefault="00F52D79" w:rsidP="002A4A7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716" w:type="dxa"/>
            <w:vMerge w:val="restart"/>
          </w:tcPr>
          <w:p w14:paraId="37032353" w14:textId="77777777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 xml:space="preserve">Formative assessment strategies </w:t>
            </w:r>
            <w:proofErr w:type="gramStart"/>
            <w:r w:rsidRPr="004D215F">
              <w:rPr>
                <w:sz w:val="19"/>
                <w:szCs w:val="19"/>
              </w:rPr>
              <w:t>e.g.</w:t>
            </w:r>
            <w:proofErr w:type="gramEnd"/>
            <w:r w:rsidRPr="004D215F">
              <w:rPr>
                <w:sz w:val="19"/>
                <w:szCs w:val="19"/>
              </w:rPr>
              <w:t xml:space="preserve"> MWBs, whole class questioning, Diagnostic Questions, SLOP time with self-assessment, Live Marking etc.</w:t>
            </w:r>
          </w:p>
          <w:p w14:paraId="0E6EE679" w14:textId="77777777" w:rsidR="00914F16" w:rsidRPr="004D215F" w:rsidRDefault="00914F16" w:rsidP="00914F16">
            <w:pPr>
              <w:rPr>
                <w:sz w:val="19"/>
                <w:szCs w:val="19"/>
              </w:rPr>
            </w:pPr>
          </w:p>
          <w:p w14:paraId="4F8C66BB" w14:textId="77777777" w:rsidR="00914F16" w:rsidRPr="004D215F" w:rsidRDefault="00914F16" w:rsidP="00914F16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4D215F">
              <w:rPr>
                <w:rFonts w:cstheme="minorHAnsi"/>
                <w:color w:val="000000"/>
                <w:sz w:val="19"/>
                <w:szCs w:val="19"/>
              </w:rPr>
              <w:t xml:space="preserve">Assessment is also supported with our use of ILOs, set through Century Learning and </w:t>
            </w:r>
            <w:proofErr w:type="spellStart"/>
            <w:r w:rsidRPr="004D215F">
              <w:rPr>
                <w:rFonts w:cstheme="minorHAnsi"/>
                <w:color w:val="000000"/>
                <w:sz w:val="19"/>
                <w:szCs w:val="19"/>
              </w:rPr>
              <w:t>Corbettmaths</w:t>
            </w:r>
            <w:proofErr w:type="spellEnd"/>
            <w:r w:rsidRPr="004D215F">
              <w:rPr>
                <w:rFonts w:cstheme="minorHAnsi"/>
                <w:color w:val="000000"/>
                <w:sz w:val="19"/>
                <w:szCs w:val="19"/>
              </w:rPr>
              <w:t>.</w:t>
            </w:r>
          </w:p>
          <w:p w14:paraId="584DE54E" w14:textId="77777777" w:rsidR="00914F16" w:rsidRPr="004D215F" w:rsidRDefault="00914F16" w:rsidP="00914F16">
            <w:pPr>
              <w:rPr>
                <w:sz w:val="19"/>
                <w:szCs w:val="19"/>
              </w:rPr>
            </w:pPr>
          </w:p>
          <w:p w14:paraId="6825B019" w14:textId="3F62C537" w:rsidR="00F52D79" w:rsidRPr="004D215F" w:rsidRDefault="00914F16" w:rsidP="00914F16">
            <w:pPr>
              <w:rPr>
                <w:color w:val="000000"/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Finally, units are assessed through skills checks and half termly assessments, as part of our Assessment Calendar in Mathematics.</w:t>
            </w:r>
          </w:p>
          <w:p w14:paraId="08E1AA88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  <w:p w14:paraId="5457CD5D" w14:textId="77777777"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14:paraId="476E5E33" w14:textId="77777777"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14:paraId="70209634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D2F3444" w14:textId="77777777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numerator, denominator, equivalent, simplify, cancel</w:t>
            </w:r>
          </w:p>
        </w:tc>
      </w:tr>
      <w:tr w:rsidR="00914F16" w:rsidRPr="00C75CC0" w14:paraId="32682D64" w14:textId="77777777" w:rsidTr="004D215F">
        <w:tc>
          <w:tcPr>
            <w:tcW w:w="1101" w:type="dxa"/>
            <w:vAlign w:val="center"/>
          </w:tcPr>
          <w:p w14:paraId="0FC5EA26" w14:textId="61A21ED5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6B46C3A" w14:textId="509070B2" w:rsidR="00914F16" w:rsidRPr="00604FAD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b/>
                <w:bCs/>
                <w:sz w:val="20"/>
                <w:szCs w:val="20"/>
              </w:rPr>
              <w:t>Changing between mixed numbers and improper fractions</w:t>
            </w:r>
            <w:r>
              <w:rPr>
                <w:sz w:val="20"/>
                <w:szCs w:val="20"/>
              </w:rPr>
              <w:t xml:space="preserve"> (CM clips 139 &amp;</w:t>
            </w:r>
            <w:r w:rsidRPr="00A84EFF">
              <w:rPr>
                <w:sz w:val="20"/>
                <w:szCs w:val="20"/>
              </w:rPr>
              <w:t xml:space="preserve"> 140)</w:t>
            </w:r>
          </w:p>
        </w:tc>
        <w:tc>
          <w:tcPr>
            <w:tcW w:w="2716" w:type="dxa"/>
            <w:vMerge/>
          </w:tcPr>
          <w:p w14:paraId="42A8BE4B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E991930" w14:textId="50404929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improper fraction, mixed number, multiply, divide, convert</w:t>
            </w:r>
          </w:p>
        </w:tc>
      </w:tr>
      <w:tr w:rsidR="00914F16" w:rsidRPr="00C75CC0" w14:paraId="0FB661F0" w14:textId="77777777" w:rsidTr="004D215F">
        <w:tc>
          <w:tcPr>
            <w:tcW w:w="1101" w:type="dxa"/>
            <w:vAlign w:val="center"/>
          </w:tcPr>
          <w:p w14:paraId="795F8AFB" w14:textId="323893EF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870AD73" w14:textId="50F0CA4F" w:rsidR="00914F16" w:rsidRPr="00604FAD" w:rsidRDefault="00914F16" w:rsidP="00914F16">
            <w:pPr>
              <w:rPr>
                <w:sz w:val="19"/>
                <w:szCs w:val="19"/>
              </w:rPr>
            </w:pPr>
            <w:r w:rsidRPr="00914F16">
              <w:rPr>
                <w:b/>
                <w:bCs/>
                <w:sz w:val="20"/>
                <w:szCs w:val="20"/>
              </w:rPr>
              <w:t>Adding and subtracting fractions with different denominators</w:t>
            </w:r>
            <w:r w:rsidRPr="00A84EFF">
              <w:rPr>
                <w:sz w:val="20"/>
                <w:szCs w:val="20"/>
              </w:rPr>
              <w:t xml:space="preserve"> (CM clip 133)</w:t>
            </w:r>
          </w:p>
        </w:tc>
        <w:tc>
          <w:tcPr>
            <w:tcW w:w="2716" w:type="dxa"/>
            <w:vMerge/>
          </w:tcPr>
          <w:p w14:paraId="05BADC1D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6C9AF503" w14:textId="454BBAD4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 xml:space="preserve">numerator, denominator, add, subtract, equivalent, </w:t>
            </w:r>
            <w:r w:rsidR="004D215F">
              <w:rPr>
                <w:sz w:val="19"/>
                <w:szCs w:val="19"/>
              </w:rPr>
              <w:t>LCM</w:t>
            </w:r>
          </w:p>
        </w:tc>
      </w:tr>
      <w:tr w:rsidR="00914F16" w:rsidRPr="00C75CC0" w14:paraId="0A339CF9" w14:textId="77777777" w:rsidTr="004D215F">
        <w:tc>
          <w:tcPr>
            <w:tcW w:w="1101" w:type="dxa"/>
            <w:vAlign w:val="center"/>
          </w:tcPr>
          <w:p w14:paraId="62D7F2C0" w14:textId="32BABD67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00A5919" w14:textId="2EC5CDCE" w:rsidR="00914F16" w:rsidRPr="00604FAD" w:rsidRDefault="00914F16" w:rsidP="00914F16">
            <w:pPr>
              <w:rPr>
                <w:sz w:val="19"/>
                <w:szCs w:val="19"/>
              </w:rPr>
            </w:pPr>
            <w:r w:rsidRPr="00914F16">
              <w:rPr>
                <w:b/>
                <w:bCs/>
                <w:sz w:val="20"/>
                <w:szCs w:val="20"/>
              </w:rPr>
              <w:t>Multiplying fractions by another fraction or an integer</w:t>
            </w:r>
            <w:r w:rsidRPr="00A84EFF">
              <w:rPr>
                <w:sz w:val="20"/>
                <w:szCs w:val="20"/>
              </w:rPr>
              <w:t xml:space="preserve"> (CM clip 142)</w:t>
            </w:r>
          </w:p>
        </w:tc>
        <w:tc>
          <w:tcPr>
            <w:tcW w:w="2716" w:type="dxa"/>
            <w:vMerge/>
          </w:tcPr>
          <w:p w14:paraId="6808F38A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A73DEB5" w14:textId="2BA38FA9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integer, numerator, denominator, multiply</w:t>
            </w:r>
          </w:p>
        </w:tc>
      </w:tr>
      <w:tr w:rsidR="00914F16" w:rsidRPr="00C75CC0" w14:paraId="3BE28D31" w14:textId="77777777" w:rsidTr="004D215F">
        <w:tc>
          <w:tcPr>
            <w:tcW w:w="1101" w:type="dxa"/>
            <w:vAlign w:val="center"/>
          </w:tcPr>
          <w:p w14:paraId="322C1BF0" w14:textId="7D4F7726" w:rsidR="00914F16" w:rsidRPr="00C75CC0" w:rsidRDefault="00914F16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1388BDE" w14:textId="1001A29D" w:rsidR="00914F16" w:rsidRPr="00604FAD" w:rsidRDefault="00914F16" w:rsidP="00604FAD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Calculating reciprocals (CM clip 145)</w:t>
            </w:r>
          </w:p>
        </w:tc>
        <w:tc>
          <w:tcPr>
            <w:tcW w:w="2716" w:type="dxa"/>
            <w:vMerge/>
          </w:tcPr>
          <w:p w14:paraId="515AC101" w14:textId="77777777" w:rsidR="00914F16" w:rsidRPr="00604FAD" w:rsidRDefault="00914F16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1AB18C9" w14:textId="7F9D7170" w:rsidR="00914F16" w:rsidRPr="004D215F" w:rsidRDefault="00914F16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reciprocal, integer, fraction, decimal, divide</w:t>
            </w:r>
          </w:p>
        </w:tc>
      </w:tr>
      <w:tr w:rsidR="00914F16" w:rsidRPr="00C75CC0" w14:paraId="0DBC5548" w14:textId="77777777" w:rsidTr="004D215F">
        <w:tc>
          <w:tcPr>
            <w:tcW w:w="1101" w:type="dxa"/>
            <w:vAlign w:val="center"/>
          </w:tcPr>
          <w:p w14:paraId="7919C06A" w14:textId="20566B29" w:rsidR="00914F16" w:rsidRPr="00C75CC0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03EE2A6" w14:textId="35764DD1" w:rsidR="00914F16" w:rsidRPr="00604FAD" w:rsidRDefault="00914F16" w:rsidP="00914F16">
            <w:pPr>
              <w:rPr>
                <w:sz w:val="19"/>
                <w:szCs w:val="19"/>
              </w:rPr>
            </w:pPr>
            <w:r w:rsidRPr="00914F16">
              <w:rPr>
                <w:b/>
                <w:bCs/>
                <w:sz w:val="20"/>
                <w:szCs w:val="20"/>
              </w:rPr>
              <w:t>Dividing fractions by another fraction or an integer</w:t>
            </w:r>
            <w:r w:rsidRPr="00A84EFF">
              <w:rPr>
                <w:sz w:val="20"/>
                <w:szCs w:val="20"/>
              </w:rPr>
              <w:t xml:space="preserve"> (CM clip 134)</w:t>
            </w:r>
          </w:p>
        </w:tc>
        <w:tc>
          <w:tcPr>
            <w:tcW w:w="2716" w:type="dxa"/>
            <w:vMerge/>
          </w:tcPr>
          <w:p w14:paraId="4789E2FB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0FD58783" w14:textId="4A9B78A9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integer, numerator, denominator, divide</w:t>
            </w:r>
          </w:p>
        </w:tc>
      </w:tr>
      <w:tr w:rsidR="00F52D79" w:rsidRPr="00C75CC0" w14:paraId="4339443A" w14:textId="77777777" w:rsidTr="004D215F">
        <w:tc>
          <w:tcPr>
            <w:tcW w:w="1101" w:type="dxa"/>
            <w:vAlign w:val="center"/>
          </w:tcPr>
          <w:p w14:paraId="0D205079" w14:textId="08BB2469" w:rsidR="00F52D79" w:rsidRPr="00C75CC0" w:rsidRDefault="00914F16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09EC6E72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BBF6F8" w14:textId="0E707743" w:rsidR="00F52D79" w:rsidRPr="00604FAD" w:rsidRDefault="00F52D79" w:rsidP="00DF30A5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Solving problems involving fractions </w:t>
                  </w:r>
                  <w:r w:rsidRPr="00604FAD">
                    <w:rPr>
                      <w:sz w:val="19"/>
                      <w:szCs w:val="19"/>
                    </w:rPr>
                    <w:t>(</w:t>
                  </w:r>
                  <w:r w:rsidR="00B22B2F">
                    <w:rPr>
                      <w:sz w:val="19"/>
                      <w:szCs w:val="19"/>
                    </w:rPr>
                    <w:t xml:space="preserve">CM clips 133, 142 &amp; </w:t>
                  </w:r>
                  <w:r w:rsidRPr="00604FAD">
                    <w:rPr>
                      <w:sz w:val="19"/>
                      <w:szCs w:val="19"/>
                    </w:rPr>
                    <w:t>134)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E46BB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4E55BE37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vMerge/>
          </w:tcPr>
          <w:p w14:paraId="4A6F23AA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4B808E0" w14:textId="77777777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numerator, denominator, add, subtract, equivalent, lowest common multiple, improper fraction, mixed number, multiply, divide</w:t>
            </w:r>
          </w:p>
        </w:tc>
      </w:tr>
      <w:tr w:rsidR="00914F16" w:rsidRPr="00C75CC0" w14:paraId="7B0579C6" w14:textId="77777777" w:rsidTr="004D215F">
        <w:tc>
          <w:tcPr>
            <w:tcW w:w="1101" w:type="dxa"/>
            <w:vAlign w:val="center"/>
          </w:tcPr>
          <w:p w14:paraId="075A5384" w14:textId="72F7BD7D" w:rsidR="00914F16" w:rsidRDefault="00914F16" w:rsidP="00914F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F42A32E" w14:textId="358DD1AF" w:rsidR="00914F16" w:rsidRPr="00604FAD" w:rsidRDefault="00914F16" w:rsidP="00914F16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A84EFF">
              <w:rPr>
                <w:sz w:val="20"/>
                <w:szCs w:val="20"/>
              </w:rPr>
              <w:t>Ordering and comparing decimals with a different number of decimals places (CM clip 95)</w:t>
            </w:r>
          </w:p>
        </w:tc>
        <w:tc>
          <w:tcPr>
            <w:tcW w:w="2716" w:type="dxa"/>
            <w:vMerge/>
          </w:tcPr>
          <w:p w14:paraId="2A7AE657" w14:textId="77777777" w:rsidR="00914F16" w:rsidRPr="00604FAD" w:rsidRDefault="00914F16" w:rsidP="00914F16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7E36E26" w14:textId="254A7C43" w:rsidR="00914F16" w:rsidRPr="004D215F" w:rsidRDefault="00914F16" w:rsidP="00914F16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decimal, place value, decimal place, order, compare</w:t>
            </w:r>
          </w:p>
        </w:tc>
      </w:tr>
      <w:tr w:rsidR="00F52D79" w:rsidRPr="00C75CC0" w14:paraId="21D9FA73" w14:textId="77777777" w:rsidTr="004D215F">
        <w:tc>
          <w:tcPr>
            <w:tcW w:w="1101" w:type="dxa"/>
            <w:vAlign w:val="center"/>
          </w:tcPr>
          <w:p w14:paraId="06FB5085" w14:textId="57E17F25" w:rsidR="00F52D79" w:rsidRPr="00C75CC0" w:rsidRDefault="00914F16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0F541DCE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4CC3EC" w14:textId="74890CF3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Finding equivalent fractions, decimals and percentages </w:t>
                  </w:r>
                  <w:r w:rsidRPr="00604FAD">
                    <w:rPr>
                      <w:sz w:val="19"/>
                      <w:szCs w:val="19"/>
                    </w:rPr>
                    <w:t>(CM clip 129)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52B20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29081DA3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vMerge/>
          </w:tcPr>
          <w:p w14:paraId="3765B9BA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492E14C" w14:textId="3CA0061D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equivalent, fraction, decimal, percentage, simplify, multiply, divide</w:t>
            </w:r>
          </w:p>
        </w:tc>
      </w:tr>
      <w:tr w:rsidR="00F52D79" w:rsidRPr="00C75CC0" w14:paraId="353F4578" w14:textId="77777777" w:rsidTr="004D215F">
        <w:tc>
          <w:tcPr>
            <w:tcW w:w="1101" w:type="dxa"/>
            <w:vAlign w:val="center"/>
          </w:tcPr>
          <w:p w14:paraId="4269DF73" w14:textId="34362922" w:rsidR="00F52D79" w:rsidRPr="00C75CC0" w:rsidRDefault="004D215F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2AE182A" w14:textId="48C2C102" w:rsidR="00F52D79" w:rsidRPr="00604FAD" w:rsidRDefault="00F52D79" w:rsidP="00DF30A5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Ordering and comparing fractions, decimals and percentages (CM clip 131)</w:t>
            </w:r>
          </w:p>
        </w:tc>
        <w:tc>
          <w:tcPr>
            <w:tcW w:w="2716" w:type="dxa"/>
            <w:vMerge/>
          </w:tcPr>
          <w:p w14:paraId="1BE1F7D9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6EE0B96" w14:textId="49F5B6F4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decimal, place value, order, compare, fraction, percentage, equivalent</w:t>
            </w:r>
          </w:p>
        </w:tc>
      </w:tr>
      <w:tr w:rsidR="00F52D79" w:rsidRPr="00C75CC0" w14:paraId="110E2D02" w14:textId="77777777" w:rsidTr="004D215F">
        <w:tc>
          <w:tcPr>
            <w:tcW w:w="1101" w:type="dxa"/>
            <w:vAlign w:val="center"/>
          </w:tcPr>
          <w:p w14:paraId="5758ED7A" w14:textId="287DB534" w:rsidR="00F52D79" w:rsidRPr="00C75CC0" w:rsidRDefault="004D215F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099B35D8" w14:textId="799D4A27" w:rsidR="00F52D79" w:rsidRPr="00604FAD" w:rsidRDefault="00F52D79" w:rsidP="00DF30A5">
            <w:pPr>
              <w:rPr>
                <w:sz w:val="19"/>
                <w:szCs w:val="19"/>
              </w:rPr>
            </w:pPr>
            <w:r w:rsidRPr="004D215F">
              <w:rPr>
                <w:b/>
                <w:bCs/>
                <w:sz w:val="19"/>
                <w:szCs w:val="19"/>
              </w:rPr>
              <w:t>Calculating percentages of amounts</w:t>
            </w:r>
            <w:r w:rsidRPr="00604FAD">
              <w:rPr>
                <w:sz w:val="19"/>
                <w:szCs w:val="19"/>
              </w:rPr>
              <w:t xml:space="preserve"> mentally and </w:t>
            </w:r>
            <w:r w:rsidRPr="004D215F">
              <w:rPr>
                <w:b/>
                <w:bCs/>
                <w:sz w:val="19"/>
                <w:szCs w:val="19"/>
              </w:rPr>
              <w:t>on a calculator</w:t>
            </w:r>
            <w:r w:rsidRPr="00604FAD">
              <w:rPr>
                <w:sz w:val="19"/>
                <w:szCs w:val="19"/>
              </w:rPr>
              <w:t xml:space="preserve"> (CM clips 234 &amp; 235)</w:t>
            </w:r>
          </w:p>
        </w:tc>
        <w:tc>
          <w:tcPr>
            <w:tcW w:w="2716" w:type="dxa"/>
            <w:vMerge/>
          </w:tcPr>
          <w:p w14:paraId="226D4EC0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672E6D4" w14:textId="77777777" w:rsidR="00F52D79" w:rsidRPr="004D215F" w:rsidRDefault="00F52D79" w:rsidP="002A4A73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percentage, per cent, hundredth, calculate, divide, multiply</w:t>
            </w:r>
          </w:p>
        </w:tc>
      </w:tr>
      <w:tr w:rsidR="00F52D79" w:rsidRPr="00C75CC0" w14:paraId="53BFD705" w14:textId="77777777" w:rsidTr="004D215F">
        <w:tc>
          <w:tcPr>
            <w:tcW w:w="1101" w:type="dxa"/>
            <w:vAlign w:val="center"/>
          </w:tcPr>
          <w:p w14:paraId="67E15EF8" w14:textId="0D2DC561" w:rsidR="00F52D79" w:rsidRPr="00C75CC0" w:rsidRDefault="004D215F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1"/>
            </w:tblGrid>
            <w:tr w:rsidR="00F52D79" w:rsidRPr="00604FAD" w14:paraId="5F14B93A" w14:textId="77777777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05479B" w14:textId="1E7AE9F7" w:rsidR="00F52D79" w:rsidRPr="00604FAD" w:rsidRDefault="00F52D79" w:rsidP="00B22B2F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Expressing 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quantit</w:t>
                  </w:r>
                  <w:r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ies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 as a fraction or percentage of </w:t>
                  </w:r>
                  <w:r w:rsidR="00B22B2F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a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nother.  Comparing quantities using percentages (CM clips 136 &amp; 237)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8D44A" w14:textId="77777777"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14:paraId="3912D591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716" w:type="dxa"/>
            <w:vMerge/>
          </w:tcPr>
          <w:p w14:paraId="2297E568" w14:textId="77777777"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848966E" w14:textId="77777777" w:rsidR="00F52D79" w:rsidRPr="004D215F" w:rsidRDefault="00F52D79" w:rsidP="008C18ED">
            <w:pPr>
              <w:rPr>
                <w:sz w:val="19"/>
                <w:szCs w:val="19"/>
              </w:rPr>
            </w:pPr>
            <w:r w:rsidRPr="004D215F">
              <w:rPr>
                <w:sz w:val="19"/>
                <w:szCs w:val="19"/>
              </w:rPr>
              <w:t>fraction, percentage, quantity, equivalent, multiply, divide, compare</w:t>
            </w:r>
          </w:p>
        </w:tc>
      </w:tr>
    </w:tbl>
    <w:p w14:paraId="2FB7D72E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210C1A"/>
    <w:rsid w:val="00230702"/>
    <w:rsid w:val="00232009"/>
    <w:rsid w:val="00234FF8"/>
    <w:rsid w:val="002A4A73"/>
    <w:rsid w:val="003162C8"/>
    <w:rsid w:val="003D286F"/>
    <w:rsid w:val="004D215F"/>
    <w:rsid w:val="005B6D26"/>
    <w:rsid w:val="005D177D"/>
    <w:rsid w:val="005D62B9"/>
    <w:rsid w:val="005E2A05"/>
    <w:rsid w:val="00604FAD"/>
    <w:rsid w:val="0078191A"/>
    <w:rsid w:val="007865D5"/>
    <w:rsid w:val="00786BD5"/>
    <w:rsid w:val="007D5EF4"/>
    <w:rsid w:val="008102ED"/>
    <w:rsid w:val="008723D1"/>
    <w:rsid w:val="00881E0B"/>
    <w:rsid w:val="008918D9"/>
    <w:rsid w:val="008C0C18"/>
    <w:rsid w:val="008C18ED"/>
    <w:rsid w:val="00914712"/>
    <w:rsid w:val="00914F16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B2F"/>
    <w:rsid w:val="00BA4C8F"/>
    <w:rsid w:val="00C7246D"/>
    <w:rsid w:val="00C75CC0"/>
    <w:rsid w:val="00C84CA2"/>
    <w:rsid w:val="00CF77E2"/>
    <w:rsid w:val="00D203EE"/>
    <w:rsid w:val="00D66DF7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5543"/>
  <w15:docId w15:val="{3D76D40F-CD45-4091-9A72-FA0832E9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98B39-7138-4BC7-851E-AADDDB246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A7AA6-CBC3-4380-ACDE-149C7A5056E8}"/>
</file>

<file path=customXml/itemProps3.xml><?xml version="1.0" encoding="utf-8"?>
<ds:datastoreItem xmlns:ds="http://schemas.openxmlformats.org/officeDocument/2006/customXml" ds:itemID="{CC0D394B-5B02-4ACF-8B87-245FEC6EA28E}"/>
</file>

<file path=customXml/itemProps4.xml><?xml version="1.0" encoding="utf-8"?>
<ds:datastoreItem xmlns:ds="http://schemas.openxmlformats.org/officeDocument/2006/customXml" ds:itemID="{70F9096D-BE10-4BFD-AFF2-0575292B6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Smallwood, Sarah</dc:creator>
  <cp:lastModifiedBy>Sarah Smallwood</cp:lastModifiedBy>
  <cp:revision>2</cp:revision>
  <cp:lastPrinted>2019-12-17T08:09:00Z</cp:lastPrinted>
  <dcterms:created xsi:type="dcterms:W3CDTF">2020-12-29T11:35:00Z</dcterms:created>
  <dcterms:modified xsi:type="dcterms:W3CDTF">2020-12-29T11:35:00Z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