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AA393" w14:textId="53EA9D7B" w:rsidR="007158BE" w:rsidRPr="00EC3C0C" w:rsidRDefault="007158BE" w:rsidP="007158B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A723BB7" w14:textId="41F843D0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E835C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Politics beyond the UK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 </w:t>
                            </w:r>
                            <w:r w:rsidR="00E835C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E835C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14:paraId="1B69B3D3" w14:textId="77777777" w:rsidR="007158BE" w:rsidRDefault="007158BE" w:rsidP="00715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40F9CE75" w14:textId="77777777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A723BB7" w14:textId="41F843D0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E835CB">
                        <w:rPr>
                          <w:sz w:val="36"/>
                          <w:szCs w:val="36"/>
                          <w14:ligatures w14:val="none"/>
                        </w:rPr>
                        <w:t>Politics beyond the UK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 </w:t>
                      </w:r>
                      <w:r w:rsidR="00E835CB">
                        <w:rPr>
                          <w:sz w:val="36"/>
                          <w:szCs w:val="36"/>
                          <w14:ligatures w14:val="none"/>
                        </w:rPr>
                        <w:t>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E835CB"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14:paraId="1B69B3D3" w14:textId="77777777" w:rsidR="007158BE" w:rsidRDefault="007158BE" w:rsidP="00715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137116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1632E1F8" w:rsidR="007158BE" w:rsidRPr="00050561" w:rsidRDefault="007158BE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 xml:space="preserve">Unit: </w:t>
            </w:r>
            <w:r w:rsidR="00E835CB" w:rsidRPr="00050561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Politics beyond the UK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050561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Progress</w:t>
            </w:r>
          </w:p>
        </w:tc>
      </w:tr>
      <w:tr w:rsidR="007158BE" w:rsidRPr="00137116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050561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050561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050561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050561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G</w:t>
            </w:r>
          </w:p>
        </w:tc>
      </w:tr>
      <w:tr w:rsidR="007158BE" w:rsidRPr="00137116" w14:paraId="7624E3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DEB8A2" w14:textId="69B06FDB" w:rsidR="007158BE" w:rsidRPr="00050561" w:rsidRDefault="00F27CB4" w:rsidP="00E5422D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050561">
              <w:rPr>
                <w:rFonts w:asciiTheme="minorHAnsi" w:hAnsiTheme="minorHAnsi" w:cstheme="minorHAnsi"/>
                <w:sz w:val="18"/>
              </w:rPr>
              <w:t xml:space="preserve">To understand what the Commonwealth is and to explain the role of the Commonwealth.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050561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050561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8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050561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8"/>
                <w14:ligatures w14:val="none"/>
              </w:rPr>
              <w:t> </w:t>
            </w:r>
          </w:p>
        </w:tc>
      </w:tr>
      <w:tr w:rsidR="00770AF6" w:rsidRPr="00137116" w14:paraId="08DAEB1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D4C44A" w14:textId="77777777" w:rsidR="00000000" w:rsidRPr="00050561" w:rsidRDefault="00050561" w:rsidP="004B4629">
            <w:pPr>
              <w:widowControl w:val="0"/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8"/>
                <w:lang w:val="en-US"/>
                <w14:ligatures w14:val="none"/>
              </w:rPr>
              <w:t>To understand what the United Nations is and why it was set up.</w:t>
            </w:r>
          </w:p>
          <w:p w14:paraId="772BB46C" w14:textId="79A8DFF9" w:rsidR="00770AF6" w:rsidRPr="00050561" w:rsidRDefault="00050561" w:rsidP="00770AF6">
            <w:pPr>
              <w:widowControl w:val="0"/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8"/>
                <w:lang w:val="en-US"/>
                <w14:ligatures w14:val="none"/>
              </w:rPr>
              <w:t>To evaluate how successful the United Nations has been in achieving its aims.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B57D68" w14:textId="77777777" w:rsidR="00770AF6" w:rsidRPr="00050561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98E774" w14:textId="77777777" w:rsidR="00770AF6" w:rsidRPr="00050561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F443D3" w14:textId="77777777" w:rsidR="00770AF6" w:rsidRPr="00050561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</w:p>
        </w:tc>
      </w:tr>
      <w:tr w:rsidR="00770AF6" w:rsidRPr="00137116" w14:paraId="2AB19A27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C4CE1B" w14:textId="77777777" w:rsidR="00050561" w:rsidRPr="00050561" w:rsidRDefault="00050561" w:rsidP="00050561">
            <w:pPr>
              <w:widowControl w:val="0"/>
              <w:numPr>
                <w:ilvl w:val="0"/>
                <w:numId w:val="11"/>
              </w:num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8"/>
                <w14:ligatures w14:val="none"/>
              </w:rPr>
              <w:t>To understand the work of NATO</w:t>
            </w:r>
          </w:p>
          <w:p w14:paraId="5F939997" w14:textId="5B04EF05" w:rsidR="00770AF6" w:rsidRPr="00050561" w:rsidRDefault="00050561" w:rsidP="00770AF6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8"/>
                <w14:ligatures w14:val="none"/>
              </w:rPr>
              <w:t xml:space="preserve">To evaluate the successes and failures of NATO operations 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78275F" w14:textId="77777777" w:rsidR="00770AF6" w:rsidRPr="00050561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8B4877" w14:textId="77777777" w:rsidR="00770AF6" w:rsidRPr="00050561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67FF15" w14:textId="77777777" w:rsidR="00770AF6" w:rsidRPr="00050561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</w:p>
        </w:tc>
      </w:tr>
      <w:tr w:rsidR="00770AF6" w:rsidRPr="00137116" w14:paraId="7655C0CE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31155E" w14:textId="77777777" w:rsidR="00F27CB4" w:rsidRPr="00050561" w:rsidRDefault="00F27CB4" w:rsidP="00F27CB4">
            <w:pPr>
              <w:widowControl w:val="0"/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8"/>
                <w:lang w:val="en-US"/>
                <w14:ligatures w14:val="none"/>
              </w:rPr>
              <w:t>To understand the purpose of the European Union and why it was set up.</w:t>
            </w:r>
          </w:p>
          <w:p w14:paraId="34E54F44" w14:textId="54D42EBA" w:rsidR="00770AF6" w:rsidRPr="00050561" w:rsidRDefault="00F27CB4" w:rsidP="00E835CB">
            <w:pPr>
              <w:widowControl w:val="0"/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8"/>
                <w:lang w:val="en-US"/>
                <w14:ligatures w14:val="none"/>
              </w:rPr>
              <w:t>To evaluate the advantages and disadvantages of the European Union.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1EB539" w14:textId="77777777" w:rsidR="00770AF6" w:rsidRPr="00050561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1B3D86" w14:textId="77777777" w:rsidR="00770AF6" w:rsidRPr="00050561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141426" w14:textId="77777777" w:rsidR="00770AF6" w:rsidRPr="00050561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</w:p>
        </w:tc>
      </w:tr>
    </w:tbl>
    <w:p w14:paraId="6A53F9C9" w14:textId="77777777" w:rsidR="00C434DE" w:rsidRPr="00137116" w:rsidRDefault="00C434DE" w:rsidP="007158B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16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050561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050561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050561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:sz w:val="16"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050561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:sz w:val="16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050561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:sz w:val="16"/>
                <w14:ligatures w14:val="none"/>
              </w:rPr>
              <w:t>Key Words</w:t>
            </w:r>
          </w:p>
        </w:tc>
      </w:tr>
      <w:tr w:rsidR="007158BE" w:rsidRPr="00050561" w14:paraId="20CE90F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7158BE" w:rsidRPr="00050561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:bCs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6B5D" w14:textId="77777777" w:rsidR="00F27CB4" w:rsidRPr="00050561" w:rsidRDefault="00F27CB4" w:rsidP="00F27CB4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  <w:p w14:paraId="760B6E10" w14:textId="1C918E54" w:rsidR="00F27CB4" w:rsidRPr="00050561" w:rsidRDefault="00F27CB4" w:rsidP="00F27CB4">
            <w:pPr>
              <w:widowControl w:val="0"/>
              <w:rPr>
                <w:rFonts w:asciiTheme="minorHAnsi" w:hAnsiTheme="minorHAnsi" w:cstheme="minorHAnsi"/>
                <w:b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14:ligatures w14:val="none"/>
              </w:rPr>
              <w:t>The Commonwealth</w:t>
            </w:r>
          </w:p>
          <w:p w14:paraId="1E214343" w14:textId="36D07453" w:rsidR="00E5422D" w:rsidRPr="00050561" w:rsidRDefault="00F27CB4" w:rsidP="00F27CB4">
            <w:pPr>
              <w:widowControl w:val="0"/>
              <w:rPr>
                <w:rFonts w:asciiTheme="minorHAnsi" w:hAnsiTheme="minorHAnsi" w:cstheme="minorHAnsi"/>
              </w:rPr>
            </w:pPr>
            <w:r w:rsidRPr="00050561">
              <w:rPr>
                <w:rFonts w:asciiTheme="minorHAnsi" w:hAnsiTheme="minorHAnsi" w:cstheme="minorHAnsi"/>
              </w:rPr>
              <w:t xml:space="preserve">To understand what the Commonwealth is and to explain the role of the Commonwealth.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E143" w14:textId="77777777" w:rsidR="00E835CB" w:rsidRPr="00050561" w:rsidRDefault="00E835CB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Recall activity to consolidate learning from previous lesson</w:t>
            </w:r>
          </w:p>
          <w:p w14:paraId="184D8D8D" w14:textId="77777777" w:rsidR="00E835CB" w:rsidRPr="00050561" w:rsidRDefault="00F27CB4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 xml:space="preserve">Images of the Commonwealth countries, heads of state and Commonwealth Games. Students link them together. </w:t>
            </w:r>
          </w:p>
          <w:p w14:paraId="6B11703B" w14:textId="2F231830" w:rsidR="00F27CB4" w:rsidRPr="00050561" w:rsidRDefault="00F27CB4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Information shared about what the Commonwealth is and differentiated activity based on ability</w:t>
            </w:r>
          </w:p>
          <w:p w14:paraId="7063C2C0" w14:textId="3E332D5F" w:rsidR="00F27CB4" w:rsidRPr="00050561" w:rsidRDefault="00F27CB4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Geography link to identify some of the Countries in the Commonwealth and AFL</w:t>
            </w:r>
          </w:p>
          <w:p w14:paraId="4C606576" w14:textId="16C8D385" w:rsidR="00F27CB4" w:rsidRPr="00050561" w:rsidRDefault="00F27CB4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 xml:space="preserve">Paired activity for students to gather information about the Commonwealth </w:t>
            </w:r>
          </w:p>
          <w:p w14:paraId="316755D5" w14:textId="64548EEA" w:rsidR="00F27CB4" w:rsidRPr="00050561" w:rsidRDefault="00F27CB4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Odd one out AFL task</w:t>
            </w:r>
          </w:p>
          <w:p w14:paraId="7D4C665F" w14:textId="1AFB8C3D" w:rsidR="00E5422D" w:rsidRPr="00050561" w:rsidRDefault="00E835CB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</w:t>
            </w:r>
            <w:r w:rsidR="00F27CB4" w:rsidRPr="00050561">
              <w:rPr>
                <w:rFonts w:asciiTheme="minorHAnsi" w:hAnsiTheme="minorHAnsi" w:cstheme="minorHAnsi"/>
                <w:sz w:val="16"/>
                <w14:ligatures w14:val="none"/>
              </w:rPr>
              <w:t xml:space="preserve"> Commonwealth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FC2D9" w14:textId="77777777" w:rsidR="00E5422D" w:rsidRPr="00050561" w:rsidRDefault="00F27CB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 xml:space="preserve">Commonwealth </w:t>
            </w:r>
          </w:p>
          <w:p w14:paraId="2DEAE6A9" w14:textId="77777777" w:rsidR="00F27CB4" w:rsidRPr="00050561" w:rsidRDefault="00F27CB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 xml:space="preserve">Queen </w:t>
            </w:r>
          </w:p>
          <w:p w14:paraId="340753AE" w14:textId="77777777" w:rsidR="00F27CB4" w:rsidRPr="00050561" w:rsidRDefault="00F27CB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Commonwealth Games</w:t>
            </w:r>
          </w:p>
          <w:p w14:paraId="6C236284" w14:textId="77777777" w:rsidR="00F27CB4" w:rsidRPr="00050561" w:rsidRDefault="00F27CB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 xml:space="preserve">Decolonisation </w:t>
            </w:r>
          </w:p>
          <w:p w14:paraId="77017EF8" w14:textId="77777777" w:rsidR="00F27CB4" w:rsidRPr="00050561" w:rsidRDefault="00F27CB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British Empire</w:t>
            </w:r>
          </w:p>
          <w:p w14:paraId="770DAFFA" w14:textId="77777777" w:rsidR="00F27CB4" w:rsidRPr="00050561" w:rsidRDefault="00F27CB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Democracy</w:t>
            </w:r>
          </w:p>
          <w:p w14:paraId="1D3B0E4F" w14:textId="77777777" w:rsidR="00F27CB4" w:rsidRPr="00050561" w:rsidRDefault="00F27CB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Human Rights</w:t>
            </w:r>
          </w:p>
          <w:p w14:paraId="5F3F773F" w14:textId="730CFA48" w:rsidR="00F27CB4" w:rsidRPr="00050561" w:rsidRDefault="00F27CB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Rule of Law</w:t>
            </w:r>
          </w:p>
        </w:tc>
      </w:tr>
      <w:tr w:rsidR="00E835CB" w:rsidRPr="00050561" w14:paraId="33F1B6FA" w14:textId="77777777" w:rsidTr="00050561">
        <w:trPr>
          <w:trHeight w:val="1996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473C" w14:textId="7DA0A87D" w:rsidR="00E835CB" w:rsidRPr="00050561" w:rsidRDefault="00E835C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:bCs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6D7C" w14:textId="77777777" w:rsidR="00E835CB" w:rsidRPr="00050561" w:rsidRDefault="004B4629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14:ligatures w14:val="none"/>
              </w:rPr>
              <w:t>The United Nations</w:t>
            </w:r>
          </w:p>
          <w:p w14:paraId="0E0773C3" w14:textId="77777777" w:rsidR="004B4629" w:rsidRPr="00050561" w:rsidRDefault="004B4629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  <w:p w14:paraId="2D94286D" w14:textId="77777777" w:rsidR="00000000" w:rsidRPr="00050561" w:rsidRDefault="00050561" w:rsidP="004B4629">
            <w:pPr>
              <w:widowControl w:val="0"/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050561">
              <w:rPr>
                <w:rFonts w:asciiTheme="minorHAnsi" w:hAnsiTheme="minorHAnsi" w:cstheme="minorHAnsi"/>
                <w:lang w:val="en-US"/>
                <w14:ligatures w14:val="none"/>
              </w:rPr>
              <w:t>To understand what the United Nations is and why it was set up.</w:t>
            </w:r>
          </w:p>
          <w:p w14:paraId="27DFB7AA" w14:textId="77777777" w:rsidR="00000000" w:rsidRPr="00050561" w:rsidRDefault="00050561" w:rsidP="004B4629">
            <w:pPr>
              <w:widowControl w:val="0"/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050561">
              <w:rPr>
                <w:rFonts w:asciiTheme="minorHAnsi" w:hAnsiTheme="minorHAnsi" w:cstheme="minorHAnsi"/>
                <w:lang w:val="en-US"/>
                <w14:ligatures w14:val="none"/>
              </w:rPr>
              <w:t>To evaluate how successful the United Nations has been in achieving its aims.</w:t>
            </w:r>
          </w:p>
          <w:p w14:paraId="215F875D" w14:textId="77777777" w:rsidR="004B4629" w:rsidRPr="00050561" w:rsidRDefault="004B4629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8B0A4" w14:textId="77777777" w:rsidR="00E835CB" w:rsidRPr="00050561" w:rsidRDefault="00E835CB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Recall activity to consolidate learning from previous lesson</w:t>
            </w:r>
          </w:p>
          <w:p w14:paraId="166D3C74" w14:textId="60104165" w:rsidR="00E835CB" w:rsidRPr="00050561" w:rsidRDefault="004B4629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Literacy task to understand what the United Nations is and AFL</w:t>
            </w:r>
          </w:p>
          <w:p w14:paraId="6AA9A73D" w14:textId="77777777" w:rsidR="004B4629" w:rsidRPr="00050561" w:rsidRDefault="004B4629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History of the United Nations completed on a mind map</w:t>
            </w:r>
          </w:p>
          <w:p w14:paraId="0981D06A" w14:textId="4CA8CBCA" w:rsidR="004B4629" w:rsidRPr="00050561" w:rsidRDefault="004B4629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Table showing the successes and failures of the United Nations and AFL</w:t>
            </w:r>
          </w:p>
          <w:p w14:paraId="029EE2CC" w14:textId="782E797F" w:rsidR="004B4629" w:rsidRPr="00050561" w:rsidRDefault="004B4629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Question quilt activity about the United Nations</w:t>
            </w:r>
          </w:p>
          <w:p w14:paraId="68D8C7F6" w14:textId="1588D35D" w:rsidR="00E835CB" w:rsidRPr="00050561" w:rsidRDefault="00E835CB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</w:t>
            </w:r>
            <w:r w:rsidR="004B4629" w:rsidRPr="00050561">
              <w:rPr>
                <w:rFonts w:asciiTheme="minorHAnsi" w:hAnsiTheme="minorHAnsi" w:cstheme="minorHAnsi"/>
                <w:sz w:val="16"/>
                <w14:ligatures w14:val="none"/>
              </w:rPr>
              <w:t>– United Nations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305FB" w14:textId="77777777" w:rsidR="00E835CB" w:rsidRPr="00050561" w:rsidRDefault="00290530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United Nations</w:t>
            </w:r>
          </w:p>
          <w:p w14:paraId="088679A6" w14:textId="77777777" w:rsidR="00290530" w:rsidRPr="00050561" w:rsidRDefault="00290530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 xml:space="preserve">Eleanor </w:t>
            </w:r>
            <w:proofErr w:type="spellStart"/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Rosevelt</w:t>
            </w:r>
            <w:proofErr w:type="spellEnd"/>
          </w:p>
          <w:p w14:paraId="4A651FA6" w14:textId="77777777" w:rsidR="00290530" w:rsidRPr="00050561" w:rsidRDefault="00290530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Universal Declaration on Human Rights</w:t>
            </w:r>
          </w:p>
          <w:p w14:paraId="247BFF2B" w14:textId="77777777" w:rsidR="00290530" w:rsidRPr="00050561" w:rsidRDefault="00290530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 xml:space="preserve">General Assembly </w:t>
            </w:r>
          </w:p>
          <w:p w14:paraId="5F7C05A7" w14:textId="3E1ACAF9" w:rsidR="00290530" w:rsidRPr="00050561" w:rsidRDefault="00290530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Member State</w:t>
            </w:r>
          </w:p>
        </w:tc>
      </w:tr>
      <w:tr w:rsidR="00E835CB" w:rsidRPr="00050561" w14:paraId="42B6828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B666" w14:textId="43F8E29F" w:rsidR="00E835CB" w:rsidRPr="00050561" w:rsidRDefault="00E835C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:bCs/>
                <w14:ligatures w14:val="none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C7B5" w14:textId="77777777" w:rsidR="00050561" w:rsidRPr="00050561" w:rsidRDefault="0005056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</w:p>
          <w:p w14:paraId="0C456D50" w14:textId="77777777" w:rsidR="00E835CB" w:rsidRPr="00050561" w:rsidRDefault="0005056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14:ligatures w14:val="none"/>
              </w:rPr>
              <w:t>NATO</w:t>
            </w:r>
          </w:p>
          <w:p w14:paraId="431C1E64" w14:textId="77777777" w:rsidR="00050561" w:rsidRPr="00050561" w:rsidRDefault="0005056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  <w:p w14:paraId="1B7255F4" w14:textId="77777777" w:rsidR="00000000" w:rsidRPr="00050561" w:rsidRDefault="00050561" w:rsidP="00050561">
            <w:pPr>
              <w:widowControl w:val="0"/>
              <w:numPr>
                <w:ilvl w:val="0"/>
                <w:numId w:val="11"/>
              </w:num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050561">
              <w:rPr>
                <w:rFonts w:asciiTheme="minorHAnsi" w:hAnsiTheme="minorHAnsi" w:cstheme="minorHAnsi"/>
                <w14:ligatures w14:val="none"/>
              </w:rPr>
              <w:t>To understand the work of NATO</w:t>
            </w:r>
          </w:p>
          <w:p w14:paraId="6CE83B60" w14:textId="77777777" w:rsidR="00050561" w:rsidRPr="00050561" w:rsidRDefault="00050561" w:rsidP="00693E9C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050561">
              <w:rPr>
                <w:rFonts w:asciiTheme="minorHAnsi" w:hAnsiTheme="minorHAnsi" w:cstheme="minorHAnsi"/>
                <w14:ligatures w14:val="none"/>
              </w:rPr>
              <w:t xml:space="preserve">To evaluate the successes and failures of NATO operations  </w:t>
            </w:r>
          </w:p>
          <w:p w14:paraId="7662331B" w14:textId="78A3E885" w:rsidR="00050561" w:rsidRPr="00050561" w:rsidRDefault="00050561" w:rsidP="00050561">
            <w:pPr>
              <w:widowControl w:val="0"/>
              <w:spacing w:after="0" w:line="240" w:lineRule="auto"/>
              <w:ind w:left="36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9E4FE" w14:textId="77777777" w:rsidR="00E835CB" w:rsidRPr="00050561" w:rsidRDefault="00E835CB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Recall activity to consolidate learning from previous lesson</w:t>
            </w:r>
          </w:p>
          <w:p w14:paraId="0F52CD8D" w14:textId="7C69BFBD" w:rsidR="00E835CB" w:rsidRPr="00050561" w:rsidRDefault="00050561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Images from September 11</w:t>
            </w:r>
            <w:r w:rsidRPr="00050561">
              <w:rPr>
                <w:rFonts w:asciiTheme="minorHAnsi" w:hAnsiTheme="minorHAnsi" w:cstheme="minorHAnsi"/>
                <w:sz w:val="16"/>
                <w:vertAlign w:val="superscript"/>
                <w14:ligatures w14:val="none"/>
              </w:rPr>
              <w:t>th</w:t>
            </w: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 xml:space="preserve"> attacks and memorial to the victims. Discussion about how it changed the world.</w:t>
            </w:r>
          </w:p>
          <w:p w14:paraId="7FEDA97F" w14:textId="5B8C6672" w:rsidR="00050561" w:rsidRPr="00050561" w:rsidRDefault="00050561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Mind map created about NATO</w:t>
            </w:r>
          </w:p>
          <w:p w14:paraId="34430040" w14:textId="096D731E" w:rsidR="00050561" w:rsidRPr="00050561" w:rsidRDefault="00050561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 xml:space="preserve">Trivial </w:t>
            </w:r>
            <w:proofErr w:type="spellStart"/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persuit</w:t>
            </w:r>
            <w:proofErr w:type="spellEnd"/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 xml:space="preserve"> challenge about NATO </w:t>
            </w:r>
          </w:p>
          <w:p w14:paraId="46E5ED89" w14:textId="7DD67DFA" w:rsidR="00050561" w:rsidRPr="00050561" w:rsidRDefault="00050561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Mind map created about UKs role within NATO</w:t>
            </w:r>
          </w:p>
          <w:p w14:paraId="28ABDE87" w14:textId="4E2879A4" w:rsidR="00050561" w:rsidRPr="00050561" w:rsidRDefault="00050561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Arguments showing whether NATO is a success or failure</w:t>
            </w:r>
          </w:p>
          <w:p w14:paraId="304F7AA9" w14:textId="76A455A3" w:rsidR="00E835CB" w:rsidRPr="00050561" w:rsidRDefault="00E835CB" w:rsidP="00E835C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91DE3" w14:textId="77777777" w:rsidR="00E835CB" w:rsidRPr="00050561" w:rsidRDefault="0005056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North Atlantic Treaty Organisation</w:t>
            </w:r>
          </w:p>
          <w:p w14:paraId="457C6D99" w14:textId="77777777" w:rsidR="00050561" w:rsidRPr="00050561" w:rsidRDefault="0005056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Cold War</w:t>
            </w:r>
          </w:p>
          <w:p w14:paraId="0512FDF0" w14:textId="77777777" w:rsidR="00050561" w:rsidRPr="00050561" w:rsidRDefault="0005056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Russia</w:t>
            </w:r>
          </w:p>
          <w:p w14:paraId="53F6D45B" w14:textId="77777777" w:rsidR="00050561" w:rsidRPr="00050561" w:rsidRDefault="0005056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Ethnic Cleansing</w:t>
            </w:r>
          </w:p>
          <w:p w14:paraId="742175F1" w14:textId="3F3D8BFD" w:rsidR="00050561" w:rsidRPr="00050561" w:rsidRDefault="0005056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Criticism</w:t>
            </w:r>
          </w:p>
        </w:tc>
      </w:tr>
      <w:tr w:rsidR="00E835CB" w:rsidRPr="00050561" w14:paraId="63CA9DBD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A478" w14:textId="44A48128" w:rsidR="00E835CB" w:rsidRPr="00050561" w:rsidRDefault="00E835C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:bCs/>
                <w14:ligatures w14:val="none"/>
              </w:rPr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FFED4" w14:textId="77777777" w:rsidR="00E835CB" w:rsidRPr="00050561" w:rsidRDefault="00E835C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</w:p>
          <w:p w14:paraId="162372E2" w14:textId="77777777" w:rsidR="00E835CB" w:rsidRPr="00050561" w:rsidRDefault="00E835C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050561">
              <w:rPr>
                <w:rFonts w:asciiTheme="minorHAnsi" w:hAnsiTheme="minorHAnsi" w:cstheme="minorHAnsi"/>
                <w:b/>
                <w14:ligatures w14:val="none"/>
              </w:rPr>
              <w:t>The European Union</w:t>
            </w:r>
          </w:p>
          <w:p w14:paraId="301964E2" w14:textId="77777777" w:rsidR="00E835CB" w:rsidRPr="00050561" w:rsidRDefault="00E835C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</w:p>
          <w:p w14:paraId="0F4B6CC1" w14:textId="77777777" w:rsidR="00000000" w:rsidRPr="00050561" w:rsidRDefault="00050561" w:rsidP="00E835CB">
            <w:pPr>
              <w:widowControl w:val="0"/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050561">
              <w:rPr>
                <w:rFonts w:asciiTheme="minorHAnsi" w:hAnsiTheme="minorHAnsi" w:cstheme="minorHAnsi"/>
                <w:lang w:val="en-US"/>
                <w14:ligatures w14:val="none"/>
              </w:rPr>
              <w:t>To understand the purpose of the European Union and why it was set up.</w:t>
            </w:r>
          </w:p>
          <w:p w14:paraId="5B97DDD6" w14:textId="77777777" w:rsidR="00000000" w:rsidRPr="00050561" w:rsidRDefault="00050561" w:rsidP="00E835CB">
            <w:pPr>
              <w:widowControl w:val="0"/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050561">
              <w:rPr>
                <w:rFonts w:asciiTheme="minorHAnsi" w:hAnsiTheme="minorHAnsi" w:cstheme="minorHAnsi"/>
                <w:lang w:val="en-US"/>
                <w14:ligatures w14:val="none"/>
              </w:rPr>
              <w:t>To evaluate the advantages and disadvantages of the European Union.</w:t>
            </w:r>
          </w:p>
          <w:p w14:paraId="2CC08515" w14:textId="198ECB8C" w:rsidR="00E835CB" w:rsidRPr="00050561" w:rsidRDefault="00E835C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DBAF" w14:textId="77777777" w:rsidR="00E835CB" w:rsidRPr="00050561" w:rsidRDefault="00E835C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Recall activity to consolidate learning from previous lesson</w:t>
            </w:r>
          </w:p>
          <w:p w14:paraId="57312CE3" w14:textId="78142006" w:rsidR="00E835CB" w:rsidRPr="00050561" w:rsidRDefault="00E835C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Image of ‘Brexit Night’ January 2020 annotated and discussed</w:t>
            </w:r>
          </w:p>
          <w:p w14:paraId="371D8901" w14:textId="41ACA27E" w:rsidR="00E835CB" w:rsidRPr="00050561" w:rsidRDefault="00E835C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Geography link – Identify 27 EU members from their flags</w:t>
            </w:r>
          </w:p>
          <w:p w14:paraId="16E28F79" w14:textId="77777777" w:rsidR="00E835CB" w:rsidRPr="00050561" w:rsidRDefault="00E835C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Mind map created about what the EU is from BBC Bitesize</w:t>
            </w:r>
          </w:p>
          <w:p w14:paraId="74C6031B" w14:textId="77777777" w:rsidR="00E835CB" w:rsidRPr="00050561" w:rsidRDefault="00E835C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Advantages and disadvantages of the EU identified</w:t>
            </w:r>
          </w:p>
          <w:p w14:paraId="141DA2C5" w14:textId="4A28B7AE" w:rsidR="00E835CB" w:rsidRPr="00050561" w:rsidRDefault="00E835C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Extension Task: Extended writing task PEEL paragraphs.</w:t>
            </w:r>
          </w:p>
          <w:p w14:paraId="70BE4946" w14:textId="20D55789" w:rsidR="00E835CB" w:rsidRPr="00050561" w:rsidRDefault="00E835C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– European Union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5876" w14:textId="77777777" w:rsidR="00E835CB" w:rsidRPr="00050561" w:rsidRDefault="00E835C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European Union</w:t>
            </w:r>
          </w:p>
          <w:p w14:paraId="1FDC5476" w14:textId="77777777" w:rsidR="00E835CB" w:rsidRPr="00050561" w:rsidRDefault="00E835C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Brexit</w:t>
            </w:r>
          </w:p>
          <w:p w14:paraId="514A144C" w14:textId="77777777" w:rsidR="00E835CB" w:rsidRPr="00050561" w:rsidRDefault="00E835C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Remain</w:t>
            </w:r>
          </w:p>
          <w:p w14:paraId="4F0DE9AE" w14:textId="0EE86BEB" w:rsidR="00E835CB" w:rsidRPr="00050561" w:rsidRDefault="00E835C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050561">
              <w:rPr>
                <w:rFonts w:asciiTheme="minorHAnsi" w:hAnsiTheme="minorHAnsi" w:cstheme="minorHAnsi"/>
                <w:sz w:val="16"/>
                <w14:ligatures w14:val="none"/>
              </w:rPr>
              <w:t>Leave</w:t>
            </w:r>
          </w:p>
        </w:tc>
      </w:tr>
    </w:tbl>
    <w:p w14:paraId="2F9C2ED8" w14:textId="2ABF7B42" w:rsidR="00DC4CDD" w:rsidRPr="00C434DE" w:rsidRDefault="00050561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  <w:bookmarkStart w:id="0" w:name="_GoBack"/>
      <w:bookmarkEnd w:id="0"/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2E9"/>
    <w:multiLevelType w:val="hybridMultilevel"/>
    <w:tmpl w:val="5CC67238"/>
    <w:lvl w:ilvl="0" w:tplc="4938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3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8D38BB"/>
    <w:multiLevelType w:val="hybridMultilevel"/>
    <w:tmpl w:val="E82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A1A"/>
    <w:multiLevelType w:val="hybridMultilevel"/>
    <w:tmpl w:val="BDEECAB4"/>
    <w:lvl w:ilvl="0" w:tplc="1AF2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8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D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A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E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2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F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8C0F14"/>
    <w:multiLevelType w:val="hybridMultilevel"/>
    <w:tmpl w:val="63C4CC68"/>
    <w:lvl w:ilvl="0" w:tplc="3E7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08D9F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40672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AE45C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8AA3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C4BC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84AA5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AC37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D9A020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94E0AE9"/>
    <w:multiLevelType w:val="hybridMultilevel"/>
    <w:tmpl w:val="B7F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F3A7F"/>
    <w:multiLevelType w:val="hybridMultilevel"/>
    <w:tmpl w:val="D0CC974C"/>
    <w:lvl w:ilvl="0" w:tplc="0820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4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6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4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7B7475"/>
    <w:multiLevelType w:val="hybridMultilevel"/>
    <w:tmpl w:val="130AB8A8"/>
    <w:lvl w:ilvl="0" w:tplc="72EEA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E8E97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E52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73C6C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5E9F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A6609B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A8625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B479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B5658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52D0A1D"/>
    <w:multiLevelType w:val="hybridMultilevel"/>
    <w:tmpl w:val="40FC57A8"/>
    <w:lvl w:ilvl="0" w:tplc="3484F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70750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DEAB5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7892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F2D9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2029A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A878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1F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5829EE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D196E9C"/>
    <w:multiLevelType w:val="hybridMultilevel"/>
    <w:tmpl w:val="E1B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13A7B"/>
    <w:multiLevelType w:val="hybridMultilevel"/>
    <w:tmpl w:val="292CDDC0"/>
    <w:lvl w:ilvl="0" w:tplc="FD9623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12C95"/>
    <w:multiLevelType w:val="hybridMultilevel"/>
    <w:tmpl w:val="370E80F4"/>
    <w:lvl w:ilvl="0" w:tplc="AF36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6C7C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B007E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E45F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8E86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60A0D3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61014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E6C7D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0D4D09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E"/>
    <w:rsid w:val="0004004F"/>
    <w:rsid w:val="00050561"/>
    <w:rsid w:val="000F6EBA"/>
    <w:rsid w:val="00123F67"/>
    <w:rsid w:val="00137116"/>
    <w:rsid w:val="001E0EE4"/>
    <w:rsid w:val="001E5631"/>
    <w:rsid w:val="0020783D"/>
    <w:rsid w:val="0024298E"/>
    <w:rsid w:val="00290530"/>
    <w:rsid w:val="00296CB2"/>
    <w:rsid w:val="003759BC"/>
    <w:rsid w:val="00376711"/>
    <w:rsid w:val="003A63BD"/>
    <w:rsid w:val="003E696A"/>
    <w:rsid w:val="004B4629"/>
    <w:rsid w:val="00550628"/>
    <w:rsid w:val="00635469"/>
    <w:rsid w:val="00692EB1"/>
    <w:rsid w:val="00693E9C"/>
    <w:rsid w:val="006C6AA2"/>
    <w:rsid w:val="00703F1B"/>
    <w:rsid w:val="007158BE"/>
    <w:rsid w:val="00770AF6"/>
    <w:rsid w:val="00942C57"/>
    <w:rsid w:val="00A00C24"/>
    <w:rsid w:val="00A01A68"/>
    <w:rsid w:val="00A8480B"/>
    <w:rsid w:val="00AA0486"/>
    <w:rsid w:val="00B32615"/>
    <w:rsid w:val="00B367B3"/>
    <w:rsid w:val="00B91A85"/>
    <w:rsid w:val="00BA1DC3"/>
    <w:rsid w:val="00BF49FF"/>
    <w:rsid w:val="00C161E7"/>
    <w:rsid w:val="00C434DE"/>
    <w:rsid w:val="00C74A56"/>
    <w:rsid w:val="00D54903"/>
    <w:rsid w:val="00D95E24"/>
    <w:rsid w:val="00E342FC"/>
    <w:rsid w:val="00E46D65"/>
    <w:rsid w:val="00E5422D"/>
    <w:rsid w:val="00E835CB"/>
    <w:rsid w:val="00F27CB4"/>
    <w:rsid w:val="00F335F3"/>
    <w:rsid w:val="00F3456B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462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7CB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2D62D-FFE2-4B39-9EEA-1AC4AB8D895F}"/>
</file>

<file path=customXml/itemProps2.xml><?xml version="1.0" encoding="utf-8"?>
<ds:datastoreItem xmlns:ds="http://schemas.openxmlformats.org/officeDocument/2006/customXml" ds:itemID="{665DF2F3-9186-43EC-AAE7-28DE209B02AD}"/>
</file>

<file path=customXml/itemProps3.xml><?xml version="1.0" encoding="utf-8"?>
<ds:datastoreItem xmlns:ds="http://schemas.openxmlformats.org/officeDocument/2006/customXml" ds:itemID="{5838EAB2-124A-489C-ACDB-42FCE3FDD5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2</cp:revision>
  <dcterms:created xsi:type="dcterms:W3CDTF">2020-06-03T14:04:00Z</dcterms:created>
  <dcterms:modified xsi:type="dcterms:W3CDTF">2020-06-03T14:04:00Z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