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895194">
        <w:tc>
          <w:tcPr>
            <w:tcW w:w="1272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895194">
        <w:tc>
          <w:tcPr>
            <w:tcW w:w="1272" w:type="dxa"/>
            <w:vMerge w:val="restart"/>
          </w:tcPr>
          <w:p w14:paraId="694A7DEA" w14:textId="77777777" w:rsidR="00895194" w:rsidRDefault="00895194" w:rsidP="00A8217D">
            <w:pPr>
              <w:jc w:val="center"/>
              <w:rPr>
                <w:b/>
              </w:rPr>
            </w:pPr>
          </w:p>
          <w:p w14:paraId="089EE044" w14:textId="236EB60B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94095B" w14:textId="77777777" w:rsidR="00895194" w:rsidRDefault="00895194" w:rsidP="00A8217D">
            <w:pPr>
              <w:ind w:left="360"/>
            </w:pPr>
          </w:p>
          <w:p w14:paraId="520E56C3" w14:textId="7DA5895F" w:rsidR="003E3164" w:rsidRPr="0063293F" w:rsidRDefault="003E3164" w:rsidP="00A8217D">
            <w:pPr>
              <w:ind w:left="360"/>
            </w:pPr>
            <w:r w:rsidRPr="0063293F">
              <w:t xml:space="preserve">Show </w:t>
            </w:r>
            <w:proofErr w:type="gramStart"/>
            <w:r w:rsidRPr="0063293F">
              <w:t>an</w:t>
            </w:r>
            <w:proofErr w:type="gramEnd"/>
            <w:r w:rsidRPr="0063293F">
              <w:t xml:space="preserve">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895194">
        <w:tc>
          <w:tcPr>
            <w:tcW w:w="1272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AF4DE33" w14:textId="77777777" w:rsidR="00895194" w:rsidRDefault="00895194" w:rsidP="00A8217D">
            <w:pPr>
              <w:ind w:left="360"/>
            </w:pPr>
          </w:p>
          <w:p w14:paraId="3BE81147" w14:textId="2C0946FB" w:rsidR="00895194" w:rsidRDefault="003E3164" w:rsidP="00A8217D">
            <w:pPr>
              <w:ind w:left="360"/>
            </w:pPr>
            <w:r w:rsidRPr="0063293F">
              <w:t xml:space="preserve">Select and apply textual detail to </w:t>
            </w:r>
          </w:p>
          <w:p w14:paraId="28557C30" w14:textId="3D637842" w:rsidR="003E3164" w:rsidRDefault="00895194" w:rsidP="00895194">
            <w:r>
              <w:t xml:space="preserve">       </w:t>
            </w:r>
            <w:r w:rsidR="003E3164" w:rsidRPr="0063293F">
              <w:t>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895194">
        <w:tc>
          <w:tcPr>
            <w:tcW w:w="1272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69B5DB" w14:textId="77777777" w:rsidR="00895194" w:rsidRDefault="00895194" w:rsidP="00A8217D">
            <w:pPr>
              <w:ind w:left="360"/>
            </w:pPr>
          </w:p>
          <w:p w14:paraId="08964AF3" w14:textId="02656F41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895194">
        <w:tc>
          <w:tcPr>
            <w:tcW w:w="1272" w:type="dxa"/>
            <w:vMerge w:val="restart"/>
          </w:tcPr>
          <w:p w14:paraId="7B520D12" w14:textId="77777777" w:rsidR="00895194" w:rsidRDefault="00895194" w:rsidP="00A8217D">
            <w:pPr>
              <w:jc w:val="center"/>
              <w:rPr>
                <w:b/>
              </w:rPr>
            </w:pPr>
          </w:p>
          <w:p w14:paraId="5B8549D7" w14:textId="77777777" w:rsidR="00895194" w:rsidRDefault="00895194" w:rsidP="00A8217D">
            <w:pPr>
              <w:jc w:val="center"/>
              <w:rPr>
                <w:b/>
              </w:rPr>
            </w:pPr>
          </w:p>
          <w:p w14:paraId="1DBA18BE" w14:textId="15CC5929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6F427B" w14:textId="77777777" w:rsidR="00895194" w:rsidRDefault="00895194" w:rsidP="00A8217D">
            <w:pPr>
              <w:ind w:left="360"/>
            </w:pPr>
          </w:p>
          <w:p w14:paraId="0754022D" w14:textId="69CD6381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895194">
        <w:tc>
          <w:tcPr>
            <w:tcW w:w="1272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9D9E137" w14:textId="77777777" w:rsidR="00895194" w:rsidRDefault="00895194" w:rsidP="00A8217D">
            <w:pPr>
              <w:ind w:left="360"/>
            </w:pPr>
          </w:p>
          <w:p w14:paraId="645FAAF5" w14:textId="52560A6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895194">
        <w:tc>
          <w:tcPr>
            <w:tcW w:w="1272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4C009058" w14:textId="77777777" w:rsidR="00895194" w:rsidRDefault="00895194" w:rsidP="00A8217D">
            <w:pPr>
              <w:ind w:left="360"/>
            </w:pPr>
          </w:p>
          <w:p w14:paraId="22B6702D" w14:textId="46A1E5FA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895194">
        <w:trPr>
          <w:trHeight w:val="665"/>
        </w:trPr>
        <w:tc>
          <w:tcPr>
            <w:tcW w:w="1272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F43222" w14:textId="77777777" w:rsidR="00895194" w:rsidRDefault="00895194" w:rsidP="00A8217D">
            <w:pPr>
              <w:ind w:left="360"/>
            </w:pPr>
          </w:p>
          <w:p w14:paraId="59A3D815" w14:textId="77777777" w:rsidR="003E3164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  <w:p w14:paraId="59E56785" w14:textId="1B7E5C33" w:rsidR="00895194" w:rsidRPr="0063293F" w:rsidRDefault="00895194" w:rsidP="00A8217D">
            <w:pPr>
              <w:ind w:left="360"/>
            </w:pP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7DCC9FCF" w:rsidR="00A471A8" w:rsidRPr="002A1513" w:rsidRDefault="00576A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Why is reading important? How influential was Sir Arthur Conan Doyle? </w:t>
            </w:r>
          </w:p>
        </w:tc>
        <w:tc>
          <w:tcPr>
            <w:tcW w:w="1843" w:type="dxa"/>
          </w:tcPr>
          <w:p w14:paraId="053688F0" w14:textId="576A83A4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 w:val="restart"/>
          </w:tcPr>
          <w:p w14:paraId="2AD2379B" w14:textId="7CA6D2A7" w:rsidR="001C2287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malpractice</w:t>
            </w:r>
          </w:p>
          <w:p w14:paraId="5417FF0D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6932417" w14:textId="26EC58D1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deduction</w:t>
            </w:r>
          </w:p>
          <w:p w14:paraId="1FA5A758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32E76E4" w14:textId="37A0673F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supernatural</w:t>
            </w:r>
          </w:p>
          <w:p w14:paraId="091122E9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5B7E191" w14:textId="31118B13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elementary</w:t>
            </w:r>
          </w:p>
          <w:p w14:paraId="2E59FAB4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4A9165A" w14:textId="7174F14D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conscience</w:t>
            </w:r>
          </w:p>
          <w:p w14:paraId="38BDA9A0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F37B04F" w14:textId="4CF39C3D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inference</w:t>
            </w:r>
          </w:p>
          <w:p w14:paraId="17E0F56C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9AC2F20" w14:textId="5F213451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benevolence</w:t>
            </w:r>
          </w:p>
          <w:p w14:paraId="616DE3DA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69F352B5" w14:textId="2C33FC96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intercepted</w:t>
            </w:r>
          </w:p>
          <w:p w14:paraId="3B10E179" w14:textId="77777777" w:rsidR="00576A6F" w:rsidRPr="00895194" w:rsidRDefault="00576A6F" w:rsidP="008961B8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F715AC2" w14:textId="4FCB0879" w:rsidR="00576A6F" w:rsidRPr="008961B8" w:rsidRDefault="00576A6F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95194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conclusion</w:t>
            </w:r>
          </w:p>
        </w:tc>
      </w:tr>
      <w:tr w:rsidR="00A471A8" w:rsidRPr="00950A63" w14:paraId="711C4685" w14:textId="77777777" w:rsidTr="005B4FDE">
        <w:trPr>
          <w:trHeight w:val="357"/>
        </w:trPr>
        <w:tc>
          <w:tcPr>
            <w:tcW w:w="966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47A950DE" w:rsidR="00A471A8" w:rsidRPr="002A1513" w:rsidRDefault="00576A6F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are the features of the detective genre? What were the Victorian attitudes towards the police and crime like? </w:t>
            </w:r>
          </w:p>
        </w:tc>
        <w:tc>
          <w:tcPr>
            <w:tcW w:w="1843" w:type="dxa"/>
          </w:tcPr>
          <w:p w14:paraId="40038EEB" w14:textId="53081CC7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5B4FDE">
        <w:trPr>
          <w:trHeight w:val="357"/>
        </w:trPr>
        <w:tc>
          <w:tcPr>
            <w:tcW w:w="966" w:type="dxa"/>
          </w:tcPr>
          <w:p w14:paraId="64CA61B0" w14:textId="650F94E3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3128311" w14:textId="433974A6" w:rsidR="00A471A8" w:rsidRPr="002A1513" w:rsidRDefault="00576A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Who is Holmes? How is he presented? What is the story about? </w:t>
            </w:r>
          </w:p>
        </w:tc>
        <w:tc>
          <w:tcPr>
            <w:tcW w:w="1843" w:type="dxa"/>
          </w:tcPr>
          <w:p w14:paraId="383AECC2" w14:textId="6895BC06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improvements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70A28B07" w:rsidR="00A471A8" w:rsidRPr="00342CB9" w:rsidRDefault="00576A6F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4&amp;5</w:t>
            </w:r>
          </w:p>
        </w:tc>
        <w:tc>
          <w:tcPr>
            <w:tcW w:w="4111" w:type="dxa"/>
          </w:tcPr>
          <w:p w14:paraId="2872EBE5" w14:textId="06B572AC" w:rsidR="00A471A8" w:rsidRPr="002A1513" w:rsidRDefault="00576A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can we analyse language and write about the effects? What is PEEEC?</w:t>
            </w:r>
          </w:p>
        </w:tc>
        <w:tc>
          <w:tcPr>
            <w:tcW w:w="1843" w:type="dxa"/>
          </w:tcPr>
          <w:p w14:paraId="5BD06B29" w14:textId="2BFBD5AD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35651758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33D9B398" w:rsidR="00A471A8" w:rsidRPr="002A1513" w:rsidRDefault="00576A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happens in chapter 2? Who is Dr Mortimer? </w:t>
            </w:r>
          </w:p>
        </w:tc>
        <w:tc>
          <w:tcPr>
            <w:tcW w:w="1843" w:type="dxa"/>
          </w:tcPr>
          <w:p w14:paraId="57A5F0F5" w14:textId="7952BC11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08A1A741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76D0A552" w:rsidR="00A471A8" w:rsidRPr="002A1513" w:rsidRDefault="00576A6F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do we learn about The Legend of Baskerville Hall?</w:t>
            </w:r>
          </w:p>
        </w:tc>
        <w:tc>
          <w:tcPr>
            <w:tcW w:w="1843" w:type="dxa"/>
          </w:tcPr>
          <w:p w14:paraId="0E4E4197" w14:textId="7E4F82B7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6A6F"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622AAD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6B6B4683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C64B144" w14:textId="518CA4AB" w:rsidR="00A471A8" w:rsidRPr="002A1513" w:rsidRDefault="00576A6F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happens in chapter 3? What is “the problem”?</w:t>
            </w:r>
          </w:p>
        </w:tc>
        <w:tc>
          <w:tcPr>
            <w:tcW w:w="1843" w:type="dxa"/>
            <w:shd w:val="clear" w:color="auto" w:fill="auto"/>
          </w:tcPr>
          <w:p w14:paraId="7DF15058" w14:textId="785EFB63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  <w:r w:rsidR="00576A6F">
              <w:rPr>
                <w:sz w:val="20"/>
                <w:szCs w:val="20"/>
              </w:rPr>
              <w:t>-a</w:t>
            </w:r>
            <w:r>
              <w:rPr>
                <w:sz w:val="20"/>
                <w:szCs w:val="20"/>
              </w:rPr>
              <w:t>ssessment</w:t>
            </w:r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DAC94FA" w:rsidR="00A471A8" w:rsidRPr="00342CB9" w:rsidRDefault="00622AAD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BB1C48A" w14:textId="71774F8F" w:rsidR="00A471A8" w:rsidRPr="002A1513" w:rsidRDefault="00576A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do we know about the murder of Sir Charles Baskerville?</w:t>
            </w:r>
          </w:p>
        </w:tc>
        <w:tc>
          <w:tcPr>
            <w:tcW w:w="1843" w:type="dxa"/>
            <w:shd w:val="clear" w:color="auto" w:fill="auto"/>
          </w:tcPr>
          <w:p w14:paraId="5DCD9E13" w14:textId="511900CB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1E31FDBC" w:rsidR="00A471A8" w:rsidRPr="00342CB9" w:rsidRDefault="00622AAD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111" w:type="dxa"/>
            <w:shd w:val="clear" w:color="auto" w:fill="auto"/>
          </w:tcPr>
          <w:p w14:paraId="7ADC47C0" w14:textId="48EC577A" w:rsidR="00A471A8" w:rsidRPr="002A1513" w:rsidRDefault="00576A6F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happens in chapter 4? Who is Sir Henry Baskerville?</w:t>
            </w:r>
          </w:p>
        </w:tc>
        <w:tc>
          <w:tcPr>
            <w:tcW w:w="1843" w:type="dxa"/>
            <w:shd w:val="clear" w:color="auto" w:fill="auto"/>
          </w:tcPr>
          <w:p w14:paraId="6FB98EDA" w14:textId="56F67B88" w:rsidR="00A471A8" w:rsidRPr="00A471A8" w:rsidRDefault="00576A6F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</w:t>
            </w:r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895194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79183472" w14:textId="444023BB" w:rsidR="00A471A8" w:rsidRPr="00342CB9" w:rsidRDefault="008961B8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2A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30A0FDAA" w14:textId="23B2CCEA" w:rsidR="00A471A8" w:rsidRPr="002A1513" w:rsidRDefault="00FC7A7B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Assessment: Sir Henry Baskerville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2B302D2A" w14:textId="21D089E0" w:rsidR="00A471A8" w:rsidRPr="00A471A8" w:rsidRDefault="00FC7A7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58491407" w:rsidR="00A471A8" w:rsidRPr="00342CB9" w:rsidRDefault="00FC7A7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14:paraId="2D4CE878" w14:textId="70D0D35B" w:rsidR="00A471A8" w:rsidRPr="002A1513" w:rsidRDefault="00FC7A7B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happens in chapter 5? How do we write about effect? </w:t>
            </w:r>
          </w:p>
        </w:tc>
        <w:tc>
          <w:tcPr>
            <w:tcW w:w="1843" w:type="dxa"/>
            <w:shd w:val="clear" w:color="auto" w:fill="auto"/>
          </w:tcPr>
          <w:p w14:paraId="7A7EFDCF" w14:textId="31E1391D" w:rsidR="00A471A8" w:rsidRPr="00A471A8" w:rsidRDefault="00FC7A7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  <w:r w:rsidR="006C3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6D49D331" w:rsidR="00A471A8" w:rsidRPr="00342CB9" w:rsidRDefault="00FC7A7B" w:rsidP="007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14&amp;15</w:t>
            </w:r>
          </w:p>
        </w:tc>
        <w:tc>
          <w:tcPr>
            <w:tcW w:w="4111" w:type="dxa"/>
          </w:tcPr>
          <w:p w14:paraId="2732D97A" w14:textId="7AF30DD5" w:rsidR="00A471A8" w:rsidRPr="005B4FDE" w:rsidRDefault="00FC7A7B" w:rsidP="008E3D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happens in chapters 6&amp;7? How is Mrs Stapleton presented? </w:t>
            </w:r>
          </w:p>
        </w:tc>
        <w:tc>
          <w:tcPr>
            <w:tcW w:w="1843" w:type="dxa"/>
          </w:tcPr>
          <w:p w14:paraId="64CDD823" w14:textId="4182AA9B" w:rsidR="00A471A8" w:rsidRPr="00A471A8" w:rsidRDefault="00FC7A7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895194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04AC6376" w14:textId="2E9890A7" w:rsidR="00A471A8" w:rsidRPr="00342CB9" w:rsidRDefault="00FC7A7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4704B68" w14:textId="5FAA03AF" w:rsidR="00A471A8" w:rsidRPr="005B4FDE" w:rsidRDefault="00FC7A7B" w:rsidP="008E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309AEB2" w14:textId="6FFF2505" w:rsidR="00A471A8" w:rsidRPr="00A471A8" w:rsidRDefault="00FC7A7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23B13AF1" w14:textId="3F860611" w:rsidR="00A471A8" w:rsidRPr="00342CB9" w:rsidRDefault="00FC7A7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17&amp;18</w:t>
            </w:r>
          </w:p>
        </w:tc>
        <w:tc>
          <w:tcPr>
            <w:tcW w:w="4111" w:type="dxa"/>
            <w:shd w:val="clear" w:color="auto" w:fill="auto"/>
          </w:tcPr>
          <w:p w14:paraId="612EF9F4" w14:textId="0AF78AEB" w:rsidR="00A471A8" w:rsidRPr="002A1513" w:rsidRDefault="00FC7A7B" w:rsidP="005B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in chapters 8&amp;9? What do we know about Victorian women? </w:t>
            </w:r>
          </w:p>
        </w:tc>
        <w:tc>
          <w:tcPr>
            <w:tcW w:w="1843" w:type="dxa"/>
            <w:shd w:val="clear" w:color="auto" w:fill="auto"/>
          </w:tcPr>
          <w:p w14:paraId="6237EDA4" w14:textId="701B2CB1" w:rsidR="00A471A8" w:rsidRPr="00A471A8" w:rsidRDefault="00FC7A7B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895194">
        <w:trPr>
          <w:trHeight w:val="357"/>
        </w:trPr>
        <w:tc>
          <w:tcPr>
            <w:tcW w:w="966" w:type="dxa"/>
            <w:shd w:val="clear" w:color="auto" w:fill="auto"/>
          </w:tcPr>
          <w:p w14:paraId="4D94E753" w14:textId="386CFE77" w:rsidR="00A471A8" w:rsidRPr="00342CB9" w:rsidRDefault="00FC7A7B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895194">
              <w:rPr>
                <w:b/>
                <w:sz w:val="20"/>
                <w:szCs w:val="20"/>
              </w:rPr>
              <w:t>-24</w:t>
            </w:r>
          </w:p>
        </w:tc>
        <w:tc>
          <w:tcPr>
            <w:tcW w:w="4111" w:type="dxa"/>
            <w:shd w:val="clear" w:color="auto" w:fill="auto"/>
          </w:tcPr>
          <w:p w14:paraId="647B3FDB" w14:textId="028142F6" w:rsidR="00A471A8" w:rsidRPr="002A1513" w:rsidRDefault="00895194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in the rest of the novel? What do we learn about the characters and the themes? </w:t>
            </w:r>
          </w:p>
        </w:tc>
        <w:tc>
          <w:tcPr>
            <w:tcW w:w="1843" w:type="dxa"/>
            <w:shd w:val="clear" w:color="auto" w:fill="auto"/>
          </w:tcPr>
          <w:p w14:paraId="46DEAC87" w14:textId="77777777" w:rsid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  <w:p w14:paraId="4EE669B6" w14:textId="77777777" w:rsidR="00895194" w:rsidRDefault="00895194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  <w:p w14:paraId="674D9331" w14:textId="07BD1D3B" w:rsidR="00895194" w:rsidRPr="00A471A8" w:rsidRDefault="00895194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1F2D76F1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29AB78DC" w:rsidR="004D74D4" w:rsidRDefault="00950A63" w:rsidP="00AF5EB7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6B4E6F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8 Unit: Autumn 1</w:t>
                            </w:r>
                          </w:p>
                          <w:p w14:paraId="32485635" w14:textId="0B5E5794" w:rsidR="00AF5EB7" w:rsidRPr="006B4E6F" w:rsidRDefault="00AF5EB7" w:rsidP="00AF5EB7">
                            <w:pPr>
                              <w:shd w:val="clear" w:color="auto" w:fill="FF0000"/>
                              <w:ind w:left="72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The 19</w:t>
                            </w:r>
                            <w:r w:rsidRPr="00AF5EB7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Century Novel – The Hound of the Baskervilles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" fillcolor="red">
                <v:textbox>
                  <w:txbxContent>
                    <w:p w14:paraId="58BE09AF" w14:textId="29AB78DC" w:rsidR="004D74D4" w:rsidRDefault="00950A63" w:rsidP="00AF5EB7">
                      <w:pPr>
                        <w:shd w:val="clear" w:color="auto" w:fill="FF0000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Reading </w:t>
                      </w:r>
                      <w:r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Curriculum Intent</w:t>
                      </w:r>
                      <w:r w:rsidR="003E3164" w:rsidRPr="006B4E6F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- Year </w:t>
                      </w:r>
                      <w:r w:rsidR="00AF5EB7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8 Unit: Autumn 1</w:t>
                      </w:r>
                    </w:p>
                    <w:p w14:paraId="32485635" w14:textId="0B5E5794" w:rsidR="00AF5EB7" w:rsidRPr="006B4E6F" w:rsidRDefault="00AF5EB7" w:rsidP="00AF5EB7">
                      <w:pPr>
                        <w:shd w:val="clear" w:color="auto" w:fill="FF0000"/>
                        <w:ind w:left="72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The 19</w:t>
                      </w:r>
                      <w:r w:rsidRPr="00AF5EB7">
                        <w:rPr>
                          <w:b/>
                          <w:color w:val="FFFFFF" w:themeColor="background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Century Novel – The Hound of the Baskervilles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083433A6" w:rsidR="00147B92" w:rsidRDefault="00895194">
      <w:pPr>
        <w:rPr>
          <w:sz w:val="18"/>
        </w:rPr>
      </w:pPr>
    </w:p>
    <w:p w14:paraId="55AE0CFE" w14:textId="11355421" w:rsidR="00895194" w:rsidRDefault="00895194">
      <w:pPr>
        <w:rPr>
          <w:sz w:val="18"/>
        </w:rPr>
      </w:pPr>
    </w:p>
    <w:p w14:paraId="45E92006" w14:textId="77777777" w:rsidR="00895194" w:rsidRPr="00950A63" w:rsidRDefault="00895194">
      <w:pPr>
        <w:rPr>
          <w:sz w:val="18"/>
        </w:rPr>
      </w:pPr>
    </w:p>
    <w:sectPr w:rsidR="00895194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76A6F"/>
    <w:rsid w:val="0059565E"/>
    <w:rsid w:val="005B4FD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51F94"/>
    <w:rsid w:val="00755ED2"/>
    <w:rsid w:val="007D507E"/>
    <w:rsid w:val="00895194"/>
    <w:rsid w:val="008961B8"/>
    <w:rsid w:val="00897A90"/>
    <w:rsid w:val="008C5990"/>
    <w:rsid w:val="008E3DFD"/>
    <w:rsid w:val="00950A63"/>
    <w:rsid w:val="00991ABB"/>
    <w:rsid w:val="00A30F13"/>
    <w:rsid w:val="00A471A8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EB6454"/>
    <w:rsid w:val="00F669B7"/>
    <w:rsid w:val="00FC3616"/>
    <w:rsid w:val="00FC7A7B"/>
    <w:rsid w:val="00FD01D3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3EC27-CF5D-43AB-A2B2-5A6F99D7E09D}"/>
</file>

<file path=customXml/itemProps2.xml><?xml version="1.0" encoding="utf-8"?>
<ds:datastoreItem xmlns:ds="http://schemas.openxmlformats.org/officeDocument/2006/customXml" ds:itemID="{E2B6191E-EC8C-41C5-9A83-A7DAC5CB0247}"/>
</file>

<file path=customXml/itemProps3.xml><?xml version="1.0" encoding="utf-8"?>
<ds:datastoreItem xmlns:ds="http://schemas.openxmlformats.org/officeDocument/2006/customXml" ds:itemID="{5D01E4C7-D70F-4925-9617-23A937140B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2020-05-22T09:42:00Z</dcterms:created>
  <dcterms:modified xsi:type="dcterms:W3CDTF">2020-05-22T09:42:00Z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