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737E" w14:textId="11AFEB94" w:rsidR="00277302" w:rsidRPr="00EB2E3E" w:rsidRDefault="00963397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1625E718" wp14:editId="02F090F3">
                <wp:simplePos x="0" y="0"/>
                <wp:positionH relativeFrom="margin">
                  <wp:posOffset>-60325</wp:posOffset>
                </wp:positionH>
                <wp:positionV relativeFrom="margin">
                  <wp:posOffset>-228600</wp:posOffset>
                </wp:positionV>
                <wp:extent cx="4523740" cy="1047750"/>
                <wp:effectExtent l="0" t="0" r="1016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A5EFE" w14:textId="77777777" w:rsidR="00EB2E3E" w:rsidRPr="00EB2E3E" w:rsidRDefault="00EB2E3E" w:rsidP="00EB2E3E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A2AE480" w14:textId="0A6E4FD5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5A8D057A" w14:textId="3A50AE03" w:rsid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="0096339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9C031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  <w:p w14:paraId="7FC6CA04" w14:textId="2AFE9BE0" w:rsidR="00EB2E3E" w:rsidRPr="00EB2E3E" w:rsidRDefault="00963397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TOPIC: </w:t>
                              </w:r>
                              <w:r w:rsidR="009C031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The Blues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5E718" id="Group 173" o:spid="_x0000_s1026" style="position:absolute;left:0;text-align:left;margin-left:-4.75pt;margin-top:-18pt;width:356.2pt;height:82.5pt;z-index:251659264;mso-wrap-distance-left:18pt;mso-wrap-distance-right:18pt;mso-position-horizontal-relative:margin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WpZ0AUAAHEaAAAOAAAAZHJzL2Uyb0RvYy54bWzsWVtv2zYUfh+w/yDo&#10;ccBqSbbkC+oUWbsWBYK2aDN0e6QpyhImiRpJx85+/T7eZNnJZjcd2nWIH6wLz4X8yPPx8Ojps11T&#10;BzdMyIq3yzB+EoUBaynPq3a9DH+5fvnjLAykIm1Oat6yZXjLZPjs4vvvnm67BUt4yeuciQBGWrnY&#10;dsuwVKpbjEaSlqwh8gnvWIvGgouGKDyK9SgXZAvrTT1KoigbbbnIO8EpkxJvX9jG8MLYLwpG1dui&#10;kEwF9TJE35T5F+Z/pf9HF0/JYi1IV1bUdYM8oBcNqVo47U29IIoEG1HdMdVUVHDJC/WE8mbEi6Ki&#10;zIwBo4mjo9G8EnzTmbGsF9t118MEaI9werBZ+ubmnQiqHHM3HYdBSxpMkvEb6BeAZ9utF5B6JboP&#10;3TvhXqztkx7xrhCNvmIswc4Ae9sDy3YqoHg5SZPxdAL8KdriaDKdpg56WmJ+7ujR8menOU7GSTpB&#10;z4zmNJnP01T3auQdj3T/+u5sOywjuUdKfh5SH0rSMTMBUmPQIzXxSL3HAiPtumZAa2LRMpI9VHIh&#10;gdq5OI2TeJbNEDJmtNksAVAHoyWLTkj1ivEm0DfLUKADZuGRmyupLDBeRHuVvK7yl1VdmwcdVex5&#10;LYIbgnhYrWOrWnclsa/MrABbE39a0iB9YKRutamWa6PWn36DafBDNXfqtmZarm7fswLrC4sgMc56&#10;y9YhoZS1yvZDliRn9nUa4edG3muYvhiD2nIB/71tZ+BwfN627aWT16rMEEOvHP1Tx6xyr2E881b1&#10;yk3VcnGfgRqjcp6tvAfJQqNRWvH8FmtKcEtLsqMvK8zqFZHqHRHgIUQMuFW9xV9R8+0y5O4uDEou&#10;/rzvvZbHokdrGGzBa8tQ/rEhgoVB/bpFOMzjiQ5EZR4m6TTBgxi2rIYt7aZ5zrFUYrB4R82tlle1&#10;vy0Ebz6Cgi+1VzSRlsL3MqRK+IfnyvItSJyyy0sjBvLriLpqP3RUG9eo6lV7vftIROeWtgJ7vOE+&#10;BMniaIVbWa3Z8suN4kVllv8eV4c36MCSmCGJns/6WE59LHvWMxH3INaL55HnNc98STKJxtncRvQM&#10;T5ZUyaInviSZZVjrwZ419+wXT7IsST0fRHGSWJb5uuyXecQG7GeCVWMPmjxNfnfH7PE6OWIgt7EM&#10;qKferwlsvDn4T79a524Xo7xtZaXYrwC3aGqE0w+jIAq2gZ6TZGai8x7x3w7FywCzNs/cdnXXOCKj&#10;N+4Mn3YxVIqCUy6Sh7gYKtkRnPSDXbYfyhk4DcXP9IB981M8HIqfgulw3r7taY6zdJ6k2emVNJzm&#10;BGE1S/9P0wye6+OalDbBAQHsWhfruMOOg3TYbuEdlzqVHAY+WNU/IrDtfgwtTRQnlBGjQ2W/mZ+n&#10;jGkZKief5BmBNVQ2WTiQOM8zYmaobJJSr2yvDjudOepTUW1ORQq7OrLJMMCpaKV7iw2ZKA25vw2Q&#10;fnjmDMpl6GhRNzdIS665EVRHuTxc7lvrdijVG0N//dR4CX/tjD0XDWZkdpE7PL2Yv1pxu5nuaRt9&#10;8AL+OhQ89k1rLpldKRoCk3X2WGgIB/vPQWbcJ6qHqa01dSD5mEMXjzn0t5dDf5Gz9fSe7HI61QH/&#10;b6eXWTqbT4xlRLUvY/jDszuEnDpfr+qq88drfe9qNODSowrNPZUsW/15wemmwRnYlrMEq4lCLU2W&#10;VSfByQvWrFgOZn6du4RVKsEUBS35IzB1x/6+AaMZduuRbB7J5ps7sO/Lejbuv0BRD8dsW/681ofR&#10;n/gONb3ZEe8EaocGXbJwfPQ31b1sHiU2B0zGWTI2ZlB38kXNOBunCRJMU+abzMfT+DNpqC/H6VRH&#10;Z2pwYHPivsVkQZo1bC3LJtNnlO3OqI7dX5M7Q/FL1+Ty330a7yjhbk1O7VY7N7dfozznKnK2POdq&#10;dbY8h6zWluZw8+CyHNJ8W6H7LxTlTIzju4bJsN03GP3hZPhsJmj/peji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ShKyPhAAAACgEAAA8AAABkcnMvZG93bnJldi54bWxMj8FK&#10;w0AQhu+C77CM4K3dTUqridmUUtRTEdoK4m2bTJPQ7GzIbpP07R1PehqG+fjn+7P1ZFsxYO8bRxqi&#10;uQKBVLiyoUrD5/Ft9gzCB0OlaR2hhht6WOf3d5lJSzfSHodDqASHkE+NhjqELpXSFzVa4+euQ+Lb&#10;2fXWBF77Spa9GTnctjJWaiWtaYg/1KbDbY3F5XC1Gt5HM24W0euwu5y3t+/j8uNrF6HWjw/T5gVE&#10;wCn8wfCrz+qQs9PJXan0otUwS5ZM8lysuBMDTypOQJyYjBMFMs/k/wr5DwA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BAi0AFAAGAAgAAAAhALGCZ7YK&#10;AQAAEwIAABMAAAAAAAAAAAAAAAAAAAAAAFtDb250ZW50X1R5cGVzXS54bWxQSwECLQAUAAYACAAA&#10;ACEAOP0h/9YAAACUAQAACwAAAAAAAAAAAAAAAAA7AQAAX3JlbHMvLnJlbHNQSwECLQAUAAYACAAA&#10;ACEAJaVqWdAFAABxGgAADgAAAAAAAAAAAAAAAAA6AgAAZHJzL2Uyb0RvYy54bWxQSwECLQAUAAYA&#10;CAAAACEAqiYOvrwAAAAhAQAAGQAAAAAAAAAAAAAAAAA2CAAAZHJzL19yZWxzL2Uyb0RvYy54bWwu&#10;cmVsc1BLAQItABQABgAIAAAAIQB0oSsj4QAAAAoBAAAPAAAAAAAAAAAAAAAAACkJAABkcnMvZG93&#10;bnJldi54bWxQSwECLQAKAAAAAAAAACEAY2RNl3gaAAB4GgAAFAAAAAAAAAAAAAAAAAA3CgAAZHJz&#10;L21lZGlhL2ltYWdlMS5wbmdQSwUGAAAAAAYABgB8AQAA4SQAAAAA&#10;">
                <v:rect id="Rectangle 174" o:spid="_x0000_s1027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24A5EFE" w14:textId="77777777" w:rsidR="00EB2E3E" w:rsidRPr="00EB2E3E" w:rsidRDefault="00EB2E3E" w:rsidP="00EB2E3E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A2AE480" w14:textId="0A6E4FD5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5A8D057A" w14:textId="3A50AE03" w:rsid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="00963397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8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9C0317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1</w:t>
                        </w:r>
                      </w:p>
                      <w:p w14:paraId="7FC6CA04" w14:textId="2AFE9BE0" w:rsidR="00EB2E3E" w:rsidRPr="00EB2E3E" w:rsidRDefault="00963397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TOPIC: </w:t>
                        </w:r>
                        <w:r w:rsidR="009C0317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The Blues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7383" w:type="dxa"/>
        <w:tblLook w:val="04A0" w:firstRow="1" w:lastRow="0" w:firstColumn="1" w:lastColumn="0" w:noHBand="0" w:noVBand="1"/>
      </w:tblPr>
      <w:tblGrid>
        <w:gridCol w:w="417"/>
        <w:gridCol w:w="420"/>
        <w:gridCol w:w="499"/>
        <w:gridCol w:w="2603"/>
        <w:gridCol w:w="3444"/>
      </w:tblGrid>
      <w:tr w:rsidR="00963397" w:rsidRPr="00EB2E3E" w14:paraId="7E18D019" w14:textId="77777777" w:rsidTr="00963397">
        <w:trPr>
          <w:trHeight w:val="236"/>
        </w:trPr>
        <w:tc>
          <w:tcPr>
            <w:tcW w:w="1336" w:type="dxa"/>
            <w:gridSpan w:val="3"/>
          </w:tcPr>
          <w:p w14:paraId="247A50F5" w14:textId="22812615" w:rsidR="00EB2E3E" w:rsidRPr="00EB2E3E" w:rsidRDefault="00EB2E3E" w:rsidP="004D0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3" w:type="dxa"/>
          </w:tcPr>
          <w:p w14:paraId="3C4BA25E" w14:textId="05803515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444" w:type="dxa"/>
          </w:tcPr>
          <w:p w14:paraId="3CA0C0FF" w14:textId="4BF4EF99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963397" w:rsidRPr="00EB2E3E" w14:paraId="7266CFB4" w14:textId="77777777" w:rsidTr="00963397">
        <w:trPr>
          <w:trHeight w:val="175"/>
        </w:trPr>
        <w:tc>
          <w:tcPr>
            <w:tcW w:w="417" w:type="dxa"/>
          </w:tcPr>
          <w:p w14:paraId="18F44AA4" w14:textId="5FBC9293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20" w:type="dxa"/>
          </w:tcPr>
          <w:p w14:paraId="6EE03D48" w14:textId="3A2A992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99" w:type="dxa"/>
          </w:tcPr>
          <w:p w14:paraId="2B9BECD7" w14:textId="1ADF2940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03" w:type="dxa"/>
          </w:tcPr>
          <w:p w14:paraId="19A78FA0" w14:textId="77777777" w:rsidR="00EB2E3E" w:rsidRPr="00EB2E3E" w:rsidRDefault="00EB2E3E" w:rsidP="006B4C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4C3D9AC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3397" w:rsidRPr="00EB2E3E" w14:paraId="1B1E9F1B" w14:textId="77777777" w:rsidTr="00963397">
        <w:trPr>
          <w:trHeight w:val="348"/>
        </w:trPr>
        <w:tc>
          <w:tcPr>
            <w:tcW w:w="417" w:type="dxa"/>
          </w:tcPr>
          <w:p w14:paraId="6D3B1450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0E873EDF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7583A396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4997057B" w14:textId="4CDADA1E" w:rsidR="0045030D" w:rsidRPr="00336ADF" w:rsidRDefault="009C0317" w:rsidP="00407E3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Identify key musical features of The Blues</w:t>
            </w:r>
          </w:p>
        </w:tc>
        <w:tc>
          <w:tcPr>
            <w:tcW w:w="3444" w:type="dxa"/>
          </w:tcPr>
          <w:p w14:paraId="41BA175A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3397" w:rsidRPr="00EB2E3E" w14:paraId="0ADC82AE" w14:textId="77777777" w:rsidTr="00963397">
        <w:trPr>
          <w:trHeight w:val="397"/>
        </w:trPr>
        <w:tc>
          <w:tcPr>
            <w:tcW w:w="417" w:type="dxa"/>
          </w:tcPr>
          <w:p w14:paraId="00CA8642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748D5556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6D0FA965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66BB4E02" w14:textId="5036D17A" w:rsidR="0045030D" w:rsidRPr="00336ADF" w:rsidRDefault="009C0317" w:rsidP="00EE5FB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Listen to, describe, analyse and evaluate key songs from the Blues genre</w:t>
            </w:r>
          </w:p>
        </w:tc>
        <w:tc>
          <w:tcPr>
            <w:tcW w:w="3444" w:type="dxa"/>
          </w:tcPr>
          <w:p w14:paraId="3AAC9BA9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3397" w:rsidRPr="00EB2E3E" w14:paraId="39A0F9B7" w14:textId="77777777" w:rsidTr="00963397">
        <w:trPr>
          <w:trHeight w:val="334"/>
        </w:trPr>
        <w:tc>
          <w:tcPr>
            <w:tcW w:w="417" w:type="dxa"/>
          </w:tcPr>
          <w:p w14:paraId="488E1059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0D15F695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1EA17A36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55D98281" w14:textId="552C09CC" w:rsidR="0045030D" w:rsidRPr="00336ADF" w:rsidRDefault="009C0317" w:rsidP="00407E3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Discuss the social, political and cultural significance of The Blues today</w:t>
            </w:r>
          </w:p>
        </w:tc>
        <w:tc>
          <w:tcPr>
            <w:tcW w:w="3444" w:type="dxa"/>
          </w:tcPr>
          <w:p w14:paraId="14707764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3397" w:rsidRPr="00EB2E3E" w14:paraId="06A2B03A" w14:textId="77777777" w:rsidTr="00963397">
        <w:trPr>
          <w:trHeight w:val="414"/>
        </w:trPr>
        <w:tc>
          <w:tcPr>
            <w:tcW w:w="417" w:type="dxa"/>
          </w:tcPr>
          <w:p w14:paraId="504DE878" w14:textId="77777777" w:rsidR="0045030D" w:rsidRPr="00EB2E3E" w:rsidRDefault="0045030D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57DC1843" w14:textId="77777777" w:rsidR="0045030D" w:rsidRPr="00EB2E3E" w:rsidRDefault="0045030D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319BA5EC" w14:textId="77777777" w:rsidR="0045030D" w:rsidRPr="00EB2E3E" w:rsidRDefault="0045030D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1763E8C8" w14:textId="12B29683" w:rsidR="0045030D" w:rsidRPr="00336ADF" w:rsidRDefault="0045030D" w:rsidP="00407E3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Conduct independent research into the history, context and musical sound of </w:t>
            </w:r>
            <w:r w:rsidR="009C0317">
              <w:rPr>
                <w:bCs/>
                <w:sz w:val="20"/>
                <w:szCs w:val="20"/>
              </w:rPr>
              <w:t>Blues</w:t>
            </w:r>
            <w:r>
              <w:rPr>
                <w:bCs/>
                <w:sz w:val="20"/>
                <w:szCs w:val="20"/>
              </w:rPr>
              <w:t xml:space="preserve"> music.</w:t>
            </w:r>
          </w:p>
        </w:tc>
        <w:tc>
          <w:tcPr>
            <w:tcW w:w="3444" w:type="dxa"/>
          </w:tcPr>
          <w:p w14:paraId="6EE5F2DB" w14:textId="77777777" w:rsidR="0045030D" w:rsidRPr="00EB2E3E" w:rsidRDefault="0045030D" w:rsidP="00197FCB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BCEF9DD" w14:textId="2E547AD6" w:rsidR="00262FA9" w:rsidRPr="00EB2E3E" w:rsidRDefault="00262FA9" w:rsidP="004D0AC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847"/>
        <w:gridCol w:w="3089"/>
        <w:gridCol w:w="3543"/>
      </w:tblGrid>
      <w:tr w:rsidR="00262FA9" w:rsidRPr="00EB2E3E" w14:paraId="43D12792" w14:textId="77777777" w:rsidTr="0045030D">
        <w:trPr>
          <w:trHeight w:val="556"/>
        </w:trPr>
        <w:tc>
          <w:tcPr>
            <w:tcW w:w="847" w:type="dxa"/>
          </w:tcPr>
          <w:p w14:paraId="01981781" w14:textId="2CE3B711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089" w:type="dxa"/>
          </w:tcPr>
          <w:p w14:paraId="42CA698F" w14:textId="327C187F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3543" w:type="dxa"/>
          </w:tcPr>
          <w:p w14:paraId="6A40678B" w14:textId="72C1E981" w:rsidR="00262FA9" w:rsidRPr="004D0AC9" w:rsidRDefault="00FA02CD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963397" w:rsidRPr="00EB2E3E" w14:paraId="705B7004" w14:textId="77777777" w:rsidTr="0045030D">
        <w:trPr>
          <w:trHeight w:val="586"/>
        </w:trPr>
        <w:tc>
          <w:tcPr>
            <w:tcW w:w="847" w:type="dxa"/>
          </w:tcPr>
          <w:p w14:paraId="49E7F158" w14:textId="45CED076" w:rsidR="00963397" w:rsidRPr="004D0AC9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9" w:type="dxa"/>
          </w:tcPr>
          <w:p w14:paraId="6222869F" w14:textId="2A09CDBA" w:rsidR="00963397" w:rsidRPr="004D0AC9" w:rsidRDefault="009C0317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What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is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the Blues? Where did it come from? Who played it?</w:t>
            </w:r>
          </w:p>
        </w:tc>
        <w:tc>
          <w:tcPr>
            <w:tcW w:w="3543" w:type="dxa"/>
          </w:tcPr>
          <w:p w14:paraId="619370CE" w14:textId="6DD85646" w:rsidR="00963397" w:rsidRPr="004D0AC9" w:rsidRDefault="009C0317" w:rsidP="00FA02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Blues, Slavery, African American, Rock n roll, The South, </w:t>
            </w:r>
          </w:p>
        </w:tc>
      </w:tr>
      <w:tr w:rsidR="00963397" w:rsidRPr="00EB2E3E" w14:paraId="4FC7B0F8" w14:textId="77777777" w:rsidTr="0045030D">
        <w:trPr>
          <w:trHeight w:val="556"/>
        </w:trPr>
        <w:tc>
          <w:tcPr>
            <w:tcW w:w="847" w:type="dxa"/>
          </w:tcPr>
          <w:p w14:paraId="7EE539D8" w14:textId="2A201DA7" w:rsidR="00963397" w:rsidRPr="004D0AC9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9" w:type="dxa"/>
          </w:tcPr>
          <w:p w14:paraId="380D7182" w14:textId="77777777" w:rsidR="00963397" w:rsidRDefault="009C0317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12 Bar Blues Structure </w:t>
            </w:r>
          </w:p>
          <w:p w14:paraId="3AE8FEFE" w14:textId="4AEAEFC2" w:rsidR="009C0317" w:rsidRPr="004D0AC9" w:rsidRDefault="009C0317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crossroads and Blues myths</w:t>
            </w:r>
          </w:p>
        </w:tc>
        <w:tc>
          <w:tcPr>
            <w:tcW w:w="3543" w:type="dxa"/>
          </w:tcPr>
          <w:p w14:paraId="178B22EE" w14:textId="3D59D641" w:rsidR="00963397" w:rsidRPr="004D0AC9" w:rsidRDefault="009C0317" w:rsidP="00FA02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12 Bar, structure, chords, I,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IV,V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 crossroads, myth</w:t>
            </w:r>
          </w:p>
        </w:tc>
      </w:tr>
      <w:tr w:rsidR="00963397" w:rsidRPr="00EB2E3E" w14:paraId="2AF4CC52" w14:textId="77777777" w:rsidTr="0045030D">
        <w:trPr>
          <w:trHeight w:val="556"/>
        </w:trPr>
        <w:tc>
          <w:tcPr>
            <w:tcW w:w="847" w:type="dxa"/>
          </w:tcPr>
          <w:p w14:paraId="3ADCEFE3" w14:textId="2D1E60E4" w:rsidR="00963397" w:rsidRPr="00A41EE4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89" w:type="dxa"/>
          </w:tcPr>
          <w:p w14:paraId="48EBB07B" w14:textId="5DF37B5C" w:rsidR="00963397" w:rsidRPr="009C0317" w:rsidRDefault="009C0317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0317">
              <w:rPr>
                <w:rFonts w:ascii="Arial" w:hAnsi="Arial" w:cs="Arial"/>
                <w:bCs/>
                <w:sz w:val="18"/>
                <w:szCs w:val="18"/>
              </w:rPr>
              <w:t>What are field recordings, and why did the Blues need them?</w:t>
            </w:r>
          </w:p>
        </w:tc>
        <w:tc>
          <w:tcPr>
            <w:tcW w:w="3543" w:type="dxa"/>
          </w:tcPr>
          <w:p w14:paraId="14DE306F" w14:textId="032D3364" w:rsidR="00963397" w:rsidRPr="009C0317" w:rsidRDefault="009C0317" w:rsidP="00FA02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0317">
              <w:rPr>
                <w:rFonts w:ascii="Arial" w:hAnsi="Arial" w:cs="Arial"/>
                <w:bCs/>
                <w:sz w:val="18"/>
                <w:szCs w:val="18"/>
              </w:rPr>
              <w:t xml:space="preserve">Field recording, oral history,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authenticity,</w:t>
            </w:r>
          </w:p>
        </w:tc>
      </w:tr>
      <w:tr w:rsidR="00963397" w:rsidRPr="00EB2E3E" w14:paraId="4688772A" w14:textId="77777777" w:rsidTr="0045030D">
        <w:trPr>
          <w:trHeight w:val="586"/>
        </w:trPr>
        <w:tc>
          <w:tcPr>
            <w:tcW w:w="847" w:type="dxa"/>
          </w:tcPr>
          <w:p w14:paraId="0C4F2FE6" w14:textId="0177E0C6" w:rsidR="00963397" w:rsidRPr="00A41EE4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89" w:type="dxa"/>
          </w:tcPr>
          <w:p w14:paraId="54ED3051" w14:textId="7AAFD17C" w:rsidR="00963397" w:rsidRPr="00D656B2" w:rsidRDefault="00D656B2" w:rsidP="00A5235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656B2">
              <w:rPr>
                <w:rFonts w:ascii="Arial" w:hAnsi="Arial" w:cs="Arial"/>
                <w:bCs/>
                <w:sz w:val="18"/>
                <w:szCs w:val="18"/>
              </w:rPr>
              <w:t xml:space="preserve">Cultural appropriation,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rock and roll, and electric Blues, blues scale and solos</w:t>
            </w:r>
          </w:p>
        </w:tc>
        <w:tc>
          <w:tcPr>
            <w:tcW w:w="3543" w:type="dxa"/>
          </w:tcPr>
          <w:p w14:paraId="2A63823F" w14:textId="54300191" w:rsidR="00963397" w:rsidRPr="00D656B2" w:rsidRDefault="00D656B2" w:rsidP="00FA02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Cultural appropriation, migration, electric, solo, blues scale</w:t>
            </w:r>
          </w:p>
        </w:tc>
      </w:tr>
      <w:tr w:rsidR="00963397" w:rsidRPr="00EB2E3E" w14:paraId="57B73AC3" w14:textId="77777777" w:rsidTr="0045030D">
        <w:trPr>
          <w:trHeight w:val="556"/>
        </w:trPr>
        <w:tc>
          <w:tcPr>
            <w:tcW w:w="847" w:type="dxa"/>
          </w:tcPr>
          <w:p w14:paraId="7C505CA6" w14:textId="6EF6CC84" w:rsidR="00963397" w:rsidRPr="00A41EE4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89" w:type="dxa"/>
          </w:tcPr>
          <w:p w14:paraId="31FF36B4" w14:textId="19923FD3" w:rsidR="00963397" w:rsidRPr="00D656B2" w:rsidRDefault="00D656B2" w:rsidP="00A523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Lives Matter and the connections back to the Blues</w:t>
            </w:r>
          </w:p>
        </w:tc>
        <w:tc>
          <w:tcPr>
            <w:tcW w:w="3543" w:type="dxa"/>
          </w:tcPr>
          <w:p w14:paraId="26E26E89" w14:textId="435ACBBB" w:rsidR="00963397" w:rsidRPr="00D656B2" w:rsidRDefault="00D656B2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Black lives matter, civil rights, flat, sharp, </w:t>
            </w:r>
          </w:p>
        </w:tc>
      </w:tr>
      <w:tr w:rsidR="00963397" w:rsidRPr="00EB2E3E" w14:paraId="6ADEB3FE" w14:textId="77777777" w:rsidTr="0045030D">
        <w:trPr>
          <w:trHeight w:val="586"/>
        </w:trPr>
        <w:tc>
          <w:tcPr>
            <w:tcW w:w="847" w:type="dxa"/>
          </w:tcPr>
          <w:p w14:paraId="2B561F23" w14:textId="0D10D3D3" w:rsidR="00963397" w:rsidRPr="00A41EE4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89" w:type="dxa"/>
          </w:tcPr>
          <w:p w14:paraId="21F54274" w14:textId="361BBE18" w:rsidR="00963397" w:rsidRPr="00D656B2" w:rsidRDefault="00D656B2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How to write Blues lyrics, AAB structure</w:t>
            </w:r>
          </w:p>
        </w:tc>
        <w:tc>
          <w:tcPr>
            <w:tcW w:w="3543" w:type="dxa"/>
          </w:tcPr>
          <w:p w14:paraId="59033395" w14:textId="3CEC3FF8" w:rsidR="00963397" w:rsidRPr="00D656B2" w:rsidRDefault="00D656B2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AAB structure, lyrics, theme, structure, verse, chorus, bridge, solo,</w:t>
            </w:r>
          </w:p>
        </w:tc>
      </w:tr>
      <w:tr w:rsidR="00D656B2" w:rsidRPr="00EB2E3E" w14:paraId="60A15941" w14:textId="77777777" w:rsidTr="0045030D">
        <w:trPr>
          <w:trHeight w:val="586"/>
        </w:trPr>
        <w:tc>
          <w:tcPr>
            <w:tcW w:w="847" w:type="dxa"/>
          </w:tcPr>
          <w:p w14:paraId="5AE18C13" w14:textId="28EA0315" w:rsidR="00D656B2" w:rsidRPr="00A41EE4" w:rsidRDefault="00D656B2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89" w:type="dxa"/>
          </w:tcPr>
          <w:p w14:paraId="6A307732" w14:textId="77777777" w:rsidR="00D656B2" w:rsidRDefault="00D656B2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Recap of key info</w:t>
            </w:r>
          </w:p>
          <w:p w14:paraId="19C78DEB" w14:textId="4F199F66" w:rsidR="00D656B2" w:rsidRDefault="00D656B2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Discussion – is the blues still relevant today?</w:t>
            </w:r>
          </w:p>
        </w:tc>
        <w:tc>
          <w:tcPr>
            <w:tcW w:w="3543" w:type="dxa"/>
          </w:tcPr>
          <w:p w14:paraId="162B08E5" w14:textId="77777777" w:rsidR="00D90DE0" w:rsidRDefault="00D656B2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Culture, history, politics, </w:t>
            </w:r>
          </w:p>
          <w:p w14:paraId="179C421F" w14:textId="1BCEBEEC" w:rsidR="00D656B2" w:rsidRDefault="00D90DE0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[key vocab from previous weeks]</w:t>
            </w:r>
          </w:p>
        </w:tc>
      </w:tr>
    </w:tbl>
    <w:p w14:paraId="523D4E03" w14:textId="6B08B5F0" w:rsidR="00D530EA" w:rsidRPr="00EB2E3E" w:rsidRDefault="00D530EA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6420309D" wp14:editId="63550049">
                <wp:simplePos x="0" y="0"/>
                <wp:positionH relativeFrom="column">
                  <wp:posOffset>0</wp:posOffset>
                </wp:positionH>
                <wp:positionV relativeFrom="margin">
                  <wp:posOffset>-284540</wp:posOffset>
                </wp:positionV>
                <wp:extent cx="4523740" cy="1047750"/>
                <wp:effectExtent l="0" t="0" r="1016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67CB14" w14:textId="44307C8F" w:rsidR="00963397" w:rsidRPr="00EB2E3E" w:rsidRDefault="00963397" w:rsidP="00963397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HTS Curriculum Intent</w:t>
                              </w:r>
                            </w:p>
                            <w:p w14:paraId="24E68EBE" w14:textId="77777777" w:rsidR="00963397" w:rsidRPr="00EB2E3E" w:rsidRDefault="00963397" w:rsidP="00963397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3BFEC5A6" w14:textId="68C5E708" w:rsidR="00963397" w:rsidRDefault="00963397" w:rsidP="00963397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9C031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  <w:p w14:paraId="37F134BE" w14:textId="4B79AD63" w:rsidR="00963397" w:rsidRPr="00EB2E3E" w:rsidRDefault="00963397" w:rsidP="00963397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TOPIC: </w:t>
                              </w:r>
                              <w:r w:rsidR="009C031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The Blues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0309D" id="Group 7" o:spid="_x0000_s1032" style="position:absolute;left:0;text-align:left;margin-left:0;margin-top:-22.4pt;width:356.2pt;height:82.5pt;z-index:251661312;mso-wrap-distance-left:18pt;mso-wrap-distance-right:18pt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N3+2gUAAGcaAAAOAAAAZHJzL2Uyb0RvYy54bWzsWcuO2zYU3RfoPxBa&#10;FmgsyZb8QDzBNGmCAEESJFOkXdISZQmVRJWkx55+fQ9fsuyZxs6kTZpivLAl8j7IQ97Dy+vHT3ZN&#10;Ta6ZkBVvl0H0KAwIazOeV+16Gfxy9fzHWUCkom1Oa96yZXDDZPDk4vvvHm+7BYt5yeucCQIjrVxs&#10;u2VQKtUtRiOZlayh8hHvWIvOgouGKryK9SgXdAvrTT2KwzAdbbnIO8EzJiVan9nO4MLYLwqWqTdF&#10;IZki9TLA2JT5FuZ7pb9HF4/pYi1oV1aZGwa9xygaWrVw2pt6RhUlG1HdMtVUmeCSF+pRxpsRL4oq&#10;Y2YOmE0UHs3mheCbzsxlvdiuux4mQHuE073NZq+v3wpS5ctgGpCWNlgi45VMNTTbbr2AxAvRve/e&#10;Ctewtm96trtCNPoX8yA7A+pNDyrbKZKhcZLE4+kE2Gfoi8LJdJo42LMSa3NLLyt/dprjeBwnk7HT&#10;nMbzeZLoUY2845EeXz+cbYctJPcoyc9D6X1JO2bAlxoDhxK2s0XpHbYWbdc1IzOLlJHqYZILCcTO&#10;xWgcR7N0BtsGo3QWA6SDmdJFJ6R6wXhD9MMyEHBvNhy9fiWVBcWLaK+S11X+vKpr86KjiT2tBbmm&#10;iIPVOrKqdVdS22RWBLiauNOSBuUDI3WrTbVcG7X+dAuWwE/VPKmbmmm5un3HCuwrbIDYOOstW4c0&#10;y1ir7DhkSXNmm5MQHzfzXsOMxRjUlgv47207A4fz87btKJ28VmWGEHrl8GMDs8q9hvHMW9UrN1XL&#10;xV0GaszKebbyHiQLjUZpxfMb7CfBLR3JLnteYVVfUaneUgH+QbSAU9UbfBU13y4D7p4CUnLx513t&#10;Wh4bHr0B2YLPloH8Y0MFC0j9skUozKOJDkJlXibJNMaLGPashj3tpnnKsVUisHeXmUctr2r/WAje&#10;fAD1Xmqv6KJtBt/LIFPCvzxVlmdB3hm7vDRiIL2Oqlft+y7TxjWqetde7T5Q0bmtrcAcr7kPP7o4&#10;2uFWVmu2/HKjeFGZ7b/H1eENKrAEZgii5zIXx3Mfx5bt5jaG78F20Tz0fOYZL44n4TiFBx3NM7xN&#10;x9o8XfSEF8ezFPuc7Nlyz3rRJE3jxHNBGMXxdOI2lKXbr8B6EcZ6THtow6Q07GDH07x3e8oerpMT&#10;BnAbS34aRL8dcNbmoD7dtM7d6DLetrJS7FeMt2hqRNIPIxKSLdFLEs9MYN4h/tuheEmwaPPUnVK3&#10;jSMoeuPO8GkXQ6WQnHIR38fFUMnO4KQfHK79VM7AaSh+pofJp3k4FD8F0+G6fdvLHKXJPE7S0ztp&#10;uMwxwmqW/J+WGUlIH9e0tLkNCGDXuljHEw4bZMD29O641BnkMPBBqv4VgW2PYmgZAv64MmJ0qOzP&#10;8fOUsSxD5fiTPCOwhsrmvAAS53lGzAyV/WlhlK0Rh51OGvVFqDYXIYUDHYlkQHARWunR4iymSkPu&#10;HwkyD8+cpDRnmaZF3d0gI7niRlAdpfBwue+t26FUbwzj9UvjJfxvZ+y5aDAzs5vc4enF/K8VBxHA&#10;5J62MQYv4H+Hgse+s5pLZneKhsAknD0WGsLB+XOQFPc56mFWa00dSD6kz8VD+vztpc9f4EodgXZv&#10;JZeGe//p5DJNZvOJKWwgpn3twt+a3e3j1MV6VVedv1frZ1eUAZMelWTuKF3Zcs8znm0aXH5t/Uqw&#10;mioUz2RZdRKMvGDNiuXg5Ze5S1elEkxlICV/983cfb/vwGyGw3qgmgeq+eZu6vtbrb1U/uuVvAgJ&#10;m6WdK30T/YnvCJpwcg9Yh6gd2nWlwrX/TVEvnYexzf/icRqPTUUQ5SZfx4zScRKD5Ux1bzIfT6PP&#10;JKG+CqfTHJ2lwYHNy/oekwFpzrAlLJtIn1GtO6Modncp7gzFL12Ky3/3KbwjhNulOLVb7Uz5u1/i&#10;r1Gcc/U4W5xzlTpbnENiawtzeLh3UQ6Zvq3P/RdKcibQ8W+GSbLdPy/675Lhu1mn/f9DF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sWQ5S3wAAAAgBAAAPAAAAZHJzL2Rvd25y&#10;ZXYueG1sTI9NS8NAEIbvgv9hGcFbu0mMH8RsSinqqQi2gnibJtMkNDsbstsk/feOJz0O78s7z5Ov&#10;ZtupkQbfOjYQLyNQxKWrWq4NfO5fF0+gfECusHNMBi7kYVVcX+WYVW7iDxp3oVYywj5DA00Ifaa1&#10;Lxuy6JeuJ5bs6AaLQc6h1tWAk4zbTidR9KAttiwfGuxp01B52p2tgbcJp/Vd/DJuT8fN5Xt///61&#10;jcmY25t5/Qwq0Bz+yvCLL+hQCNPBnbnyqjMgIsHAIk1FQOLHOElBHaSXRAnoItf/BYofAA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Ck6N3+2gUAAGcaAAAOAAAAAAAAAAAAAAAAADoCAABkcnMvZTJvRG9jLnhtbFBL&#10;AQItABQABgAIAAAAIQCqJg6+vAAAACEBAAAZAAAAAAAAAAAAAAAAAEAIAABkcnMvX3JlbHMvZTJv&#10;RG9jLnhtbC5yZWxzUEsBAi0AFAAGAAgAAAAhACxZDlLfAAAACAEAAA8AAAAAAAAAAAAAAAAAMwkA&#10;AGRycy9kb3ducmV2LnhtbFBLAQItAAoAAAAAAAAAIQBjZE2XeBoAAHgaAAAUAAAAAAAAAAAAAAAA&#10;AD8KAABkcnMvbWVkaWEvaW1hZ2UxLnBuZ1BLBQYAAAAABgAGAHwBAADpJAAAAAA=&#10;">
                <v:rect id="Rectangle 8" o:spid="_x0000_s1033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5rwQAAANoAAAAPAAAAZHJzL2Rvd25yZXYueG1sRE/LisIw&#10;FN0P+A/hCm4GTUdUpBpFRoQRRfCF20tzbYvNTW0yWv16sxBcHs57PK1NIW5Uudyygp9OBII4sTrn&#10;VMFhv2gPQTiPrLGwTAoe5GA6aXyNMdb2zlu67XwqQgi7GBVk3pexlC7JyKDr2JI4cGdbGfQBVqnU&#10;Fd5DuClkN4oG0mDOoSHDkn4zSi67f6Pg2hvy8rDqDtb+fHo+T8fvfX++UarVrGcjEJ5q/xG/3X9a&#10;QdgaroQbICcvAAAA//8DAFBLAQItABQABgAIAAAAIQDb4fbL7gAAAIUBAAATAAAAAAAAAAAAAAAA&#10;AAAAAABbQ29udGVudF9UeXBlc10ueG1sUEsBAi0AFAAGAAgAAAAhAFr0LFu/AAAAFQEAAAsAAAAA&#10;AAAAAAAAAAAAHwEAAF9yZWxzLy5yZWxzUEsBAi0AFAAGAAgAAAAhAD6JjmvBAAAA2gAAAA8AAAAA&#10;AAAAAAAAAAAABwIAAGRycy9kb3ducmV2LnhtbFBLBQYAAAAAAwADALcAAAD1AgAAAAA=&#10;" fillcolor="white [3212]" stroked="f" strokeweight="1pt">
                  <v:fill opacity="0"/>
                </v:rect>
                <v:group id="Group 9" o:spid="_x0000_s1034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Rectangle 10" o:spid="_x0000_s1035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5ppxgAAANsAAAAPAAAAZHJzL2Rvd25yZXYueG1sRI9Ba8JA&#10;EIXvBf/DMoKXohstaEldRUoLLVhQK57H7DQbzM6m2a2J/75zKPQ2w3vz3jfLde9rdaU2VoENTCcZ&#10;KOIi2IpLA8fP1/EjqJiQLdaBycCNIqxXg7sl5jZ0vKfrIZVKQjjmaMCl1ORax8KRxzgJDbFoX6H1&#10;mGRtS21b7CTc13qWZXPtsWJpcNjQs6PicvjxBl7OH+/f0/ttt5/vHi6b3cIvvDsZMxr2mydQifr0&#10;b/67frOCL/TyiwygV78AAAD//wMAUEsBAi0AFAAGAAgAAAAhANvh9svuAAAAhQEAABMAAAAAAAAA&#10;AAAAAAAAAAAAAFtDb250ZW50X1R5cGVzXS54bWxQSwECLQAUAAYACAAAACEAWvQsW78AAAAVAQAA&#10;CwAAAAAAAAAAAAAAAAAfAQAAX3JlbHMvLnJlbHNQSwECLQAUAAYACAAAACEACm+aacYAAADbAAAA&#10;DwAAAAAAAAAAAAAAAAAHAgAAZHJzL2Rvd25yZXYueG1sUEsFBgAAAAADAAMAtwAAAPoCAAAAAA=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1" o:spid="_x0000_s1036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WZvwAAANsAAAAPAAAAZHJzL2Rvd25yZXYueG1sRE9Li8Iw&#10;EL4L/ocwwl5EUxd0pRplWRA8KT7Y89CMTbGZlCY23X+/EQRv8/E9Z73tbS06an3lWMFsmoEgLpyu&#10;uFRwvewmSxA+IGusHZOCP/Kw3QwHa8y1i3yi7hxKkULY56jAhNDkUvrCkEU/dQ1x4m6utRgSbEup&#10;W4wp3NbyM8sW0mLFqcFgQz+Givv5YRWMG/paXg6/hbl3XZzrYyxvj6jUx6j/XoEI1Ie3+OXe6zR/&#10;Bs9f0gFy8w8AAP//AwBQSwECLQAUAAYACAAAACEA2+H2y+4AAACFAQAAEwAAAAAAAAAAAAAAAAAA&#10;AAAAW0NvbnRlbnRfVHlwZXNdLnhtbFBLAQItABQABgAIAAAAIQBa9CxbvwAAABUBAAALAAAAAAAA&#10;AAAAAAAAAB8BAABfcmVscy8ucmVsc1BLAQItABQABgAIAAAAIQDfqyWZvwAAANsAAAAPAAAAAAAA&#10;AAAAAAAAAAcCAABkcnMvZG93bnJldi54bWxQSwUGAAAAAAMAAwC3AAAA8wIAAAAA&#10;" stroked="f" strokeweight="1pt">
                    <v:fill r:id="rId5" o:title="" recolor="t" rotate="t" type="frame"/>
                  </v:rect>
                </v:group>
                <v:shape id="Text Box 12" o:spid="_x0000_s1037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oNtwgAAANsAAAAPAAAAZHJzL2Rvd25yZXYueG1sRE/JasMw&#10;EL0X8g9iCr01ch0wwY1s2tCaXgrZINfBmtim1six5KV/XxUCuc3jrbPJZ9OKkXrXWFbwsoxAEJdW&#10;N1wpOB0/n9cgnEfW2FomBb/kIM8WDxtMtZ14T+PBVyKEsEtRQe19l0rpypoMuqXtiAN3sb1BH2Bf&#10;Sd3jFMJNK+MoSqTBhkNDjR1tayp/DoNRkLzvhuI6TXRuLtvye7UuVh9zrNTT4/z2CsLT7O/im/tL&#10;h/kx/P8SDpDZHwAAAP//AwBQSwECLQAUAAYACAAAACEA2+H2y+4AAACFAQAAEwAAAAAAAAAAAAAA&#10;AAAAAAAAW0NvbnRlbnRfVHlwZXNdLnhtbFBLAQItABQABgAIAAAAIQBa9CxbvwAAABUBAAALAAAA&#10;AAAAAAAAAAAAAB8BAABfcmVscy8ucmVsc1BLAQItABQABgAIAAAAIQA87oNtwgAAANsAAAAPAAAA&#10;AAAAAAAAAAAAAAcCAABkcnMvZG93bnJldi54bWxQSwUGAAAAAAMAAwC3AAAA9gIAAAAA&#10;" filled="f" stroked="f" strokeweight=".5pt">
                  <v:textbox inset="3.6pt,7.2pt,0,0">
                    <w:txbxContent>
                      <w:p w14:paraId="2C67CB14" w14:textId="44307C8F" w:rsidR="00963397" w:rsidRPr="00EB2E3E" w:rsidRDefault="00963397" w:rsidP="00963397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HTS Curriculum Intent</w:t>
                        </w:r>
                      </w:p>
                      <w:p w14:paraId="24E68EBE" w14:textId="77777777" w:rsidR="00963397" w:rsidRPr="00EB2E3E" w:rsidRDefault="00963397" w:rsidP="00963397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3BFEC5A6" w14:textId="68C5E708" w:rsidR="00963397" w:rsidRDefault="00963397" w:rsidP="00963397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8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9C0317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1</w:t>
                        </w:r>
                      </w:p>
                      <w:p w14:paraId="37F134BE" w14:textId="4B79AD63" w:rsidR="00963397" w:rsidRPr="00EB2E3E" w:rsidRDefault="00963397" w:rsidP="00963397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TOPIC: </w:t>
                        </w:r>
                        <w:r w:rsidR="009C0317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The Blues</w:t>
                        </w:r>
                      </w:p>
                    </w:txbxContent>
                  </v:textbox>
                </v:shape>
                <w10:wrap type="square" anchory="margin"/>
              </v:group>
            </w:pict>
          </mc:Fallback>
        </mc:AlternateContent>
      </w:r>
    </w:p>
    <w:tbl>
      <w:tblPr>
        <w:tblStyle w:val="TableGrid"/>
        <w:tblW w:w="7383" w:type="dxa"/>
        <w:tblLook w:val="04A0" w:firstRow="1" w:lastRow="0" w:firstColumn="1" w:lastColumn="0" w:noHBand="0" w:noVBand="1"/>
      </w:tblPr>
      <w:tblGrid>
        <w:gridCol w:w="417"/>
        <w:gridCol w:w="420"/>
        <w:gridCol w:w="499"/>
        <w:gridCol w:w="2603"/>
        <w:gridCol w:w="3444"/>
      </w:tblGrid>
      <w:tr w:rsidR="00D530EA" w:rsidRPr="00EB2E3E" w14:paraId="437649D5" w14:textId="77777777" w:rsidTr="00454308">
        <w:trPr>
          <w:trHeight w:val="236"/>
        </w:trPr>
        <w:tc>
          <w:tcPr>
            <w:tcW w:w="1336" w:type="dxa"/>
            <w:gridSpan w:val="3"/>
          </w:tcPr>
          <w:p w14:paraId="1BB8F8E2" w14:textId="77777777" w:rsidR="00D530EA" w:rsidRPr="00EB2E3E" w:rsidRDefault="00D530EA" w:rsidP="004543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3" w:type="dxa"/>
          </w:tcPr>
          <w:p w14:paraId="2230B1F9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444" w:type="dxa"/>
          </w:tcPr>
          <w:p w14:paraId="412855F4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D530EA" w:rsidRPr="00EB2E3E" w14:paraId="06D2D3DD" w14:textId="77777777" w:rsidTr="00454308">
        <w:trPr>
          <w:trHeight w:val="175"/>
        </w:trPr>
        <w:tc>
          <w:tcPr>
            <w:tcW w:w="417" w:type="dxa"/>
          </w:tcPr>
          <w:p w14:paraId="2BFB4234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20" w:type="dxa"/>
          </w:tcPr>
          <w:p w14:paraId="612785DA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99" w:type="dxa"/>
          </w:tcPr>
          <w:p w14:paraId="4446E88B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03" w:type="dxa"/>
          </w:tcPr>
          <w:p w14:paraId="6F53E8FF" w14:textId="77777777" w:rsidR="00D530EA" w:rsidRPr="00EB2E3E" w:rsidRDefault="00D530EA" w:rsidP="0045430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011E69F0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530EA" w:rsidRPr="00EB2E3E" w14:paraId="2216C3BE" w14:textId="77777777" w:rsidTr="00454308">
        <w:trPr>
          <w:trHeight w:val="348"/>
        </w:trPr>
        <w:tc>
          <w:tcPr>
            <w:tcW w:w="417" w:type="dxa"/>
          </w:tcPr>
          <w:p w14:paraId="61167730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35E750BB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0610E177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50A6494D" w14:textId="77777777" w:rsidR="00D530EA" w:rsidRPr="00336ADF" w:rsidRDefault="00D530EA" w:rsidP="004543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Identify key musical features of The Blues</w:t>
            </w:r>
          </w:p>
        </w:tc>
        <w:tc>
          <w:tcPr>
            <w:tcW w:w="3444" w:type="dxa"/>
          </w:tcPr>
          <w:p w14:paraId="1656FC39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530EA" w:rsidRPr="00EB2E3E" w14:paraId="29C5698E" w14:textId="77777777" w:rsidTr="00454308">
        <w:trPr>
          <w:trHeight w:val="397"/>
        </w:trPr>
        <w:tc>
          <w:tcPr>
            <w:tcW w:w="417" w:type="dxa"/>
          </w:tcPr>
          <w:p w14:paraId="5E6009DE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25676C2E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0BADF515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2B9FEE56" w14:textId="77777777" w:rsidR="00D530EA" w:rsidRPr="00336ADF" w:rsidRDefault="00D530EA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Listen to, describe, analyse and evaluate key songs from the Blues genre</w:t>
            </w:r>
          </w:p>
        </w:tc>
        <w:tc>
          <w:tcPr>
            <w:tcW w:w="3444" w:type="dxa"/>
          </w:tcPr>
          <w:p w14:paraId="31872C90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530EA" w:rsidRPr="00EB2E3E" w14:paraId="07F714F9" w14:textId="77777777" w:rsidTr="00454308">
        <w:trPr>
          <w:trHeight w:val="334"/>
        </w:trPr>
        <w:tc>
          <w:tcPr>
            <w:tcW w:w="417" w:type="dxa"/>
          </w:tcPr>
          <w:p w14:paraId="156F2CE1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6519615E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19B944BE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738EEE95" w14:textId="77777777" w:rsidR="00D530EA" w:rsidRPr="00336ADF" w:rsidRDefault="00D530EA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Discuss the social, political and cultural significance of The Blues today</w:t>
            </w:r>
          </w:p>
        </w:tc>
        <w:tc>
          <w:tcPr>
            <w:tcW w:w="3444" w:type="dxa"/>
          </w:tcPr>
          <w:p w14:paraId="4D63C7DC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530EA" w:rsidRPr="00EB2E3E" w14:paraId="0F34373A" w14:textId="77777777" w:rsidTr="00454308">
        <w:trPr>
          <w:trHeight w:val="414"/>
        </w:trPr>
        <w:tc>
          <w:tcPr>
            <w:tcW w:w="417" w:type="dxa"/>
          </w:tcPr>
          <w:p w14:paraId="2CEC43F7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7EF81459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0E318E53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1E2DC086" w14:textId="77777777" w:rsidR="00D530EA" w:rsidRPr="00336ADF" w:rsidRDefault="00D530EA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Conduct independent research into the history, context and musical sound of Blues music.</w:t>
            </w:r>
          </w:p>
        </w:tc>
        <w:tc>
          <w:tcPr>
            <w:tcW w:w="3444" w:type="dxa"/>
          </w:tcPr>
          <w:p w14:paraId="5C3F9B43" w14:textId="77777777" w:rsidR="00D530EA" w:rsidRPr="00EB2E3E" w:rsidRDefault="00D530EA" w:rsidP="0045430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1377666" w14:textId="77777777" w:rsidR="00D530EA" w:rsidRPr="00EB2E3E" w:rsidRDefault="00D530EA" w:rsidP="00D530EA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847"/>
        <w:gridCol w:w="3089"/>
        <w:gridCol w:w="3543"/>
      </w:tblGrid>
      <w:tr w:rsidR="00D530EA" w:rsidRPr="00EB2E3E" w14:paraId="031B3B9E" w14:textId="77777777" w:rsidTr="00454308">
        <w:trPr>
          <w:trHeight w:val="556"/>
        </w:trPr>
        <w:tc>
          <w:tcPr>
            <w:tcW w:w="847" w:type="dxa"/>
          </w:tcPr>
          <w:p w14:paraId="27C60817" w14:textId="77777777" w:rsidR="00D530EA" w:rsidRPr="004D0AC9" w:rsidRDefault="00D530EA" w:rsidP="004543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089" w:type="dxa"/>
          </w:tcPr>
          <w:p w14:paraId="73311672" w14:textId="77777777" w:rsidR="00D530EA" w:rsidRPr="004D0AC9" w:rsidRDefault="00D530EA" w:rsidP="004543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3543" w:type="dxa"/>
          </w:tcPr>
          <w:p w14:paraId="3D37072E" w14:textId="77777777" w:rsidR="00D530EA" w:rsidRPr="004D0AC9" w:rsidRDefault="00D530EA" w:rsidP="004543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D530EA" w:rsidRPr="00EB2E3E" w14:paraId="06E9138E" w14:textId="77777777" w:rsidTr="00454308">
        <w:trPr>
          <w:trHeight w:val="586"/>
        </w:trPr>
        <w:tc>
          <w:tcPr>
            <w:tcW w:w="847" w:type="dxa"/>
          </w:tcPr>
          <w:p w14:paraId="46CACFF3" w14:textId="77777777" w:rsidR="00D530EA" w:rsidRPr="004D0AC9" w:rsidRDefault="00D530EA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9" w:type="dxa"/>
          </w:tcPr>
          <w:p w14:paraId="6D9875EB" w14:textId="77777777" w:rsidR="00D530EA" w:rsidRPr="004D0AC9" w:rsidRDefault="00D530EA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What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is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the Blues? Where did it come from? Who played it?</w:t>
            </w:r>
          </w:p>
        </w:tc>
        <w:tc>
          <w:tcPr>
            <w:tcW w:w="3543" w:type="dxa"/>
          </w:tcPr>
          <w:p w14:paraId="0CF0A4A5" w14:textId="77777777" w:rsidR="00D530EA" w:rsidRPr="004D0AC9" w:rsidRDefault="00D530EA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Blues, Slavery, African American, Rock n roll, The South, </w:t>
            </w:r>
          </w:p>
        </w:tc>
      </w:tr>
      <w:tr w:rsidR="00D530EA" w:rsidRPr="00EB2E3E" w14:paraId="7282186B" w14:textId="77777777" w:rsidTr="00454308">
        <w:trPr>
          <w:trHeight w:val="556"/>
        </w:trPr>
        <w:tc>
          <w:tcPr>
            <w:tcW w:w="847" w:type="dxa"/>
          </w:tcPr>
          <w:p w14:paraId="369FD83F" w14:textId="77777777" w:rsidR="00D530EA" w:rsidRPr="004D0AC9" w:rsidRDefault="00D530EA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9" w:type="dxa"/>
          </w:tcPr>
          <w:p w14:paraId="2D37C26D" w14:textId="77777777" w:rsidR="00D530EA" w:rsidRDefault="00D530EA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12 Bar Blues Structure </w:t>
            </w:r>
          </w:p>
          <w:p w14:paraId="4F2AABC2" w14:textId="77777777" w:rsidR="00D530EA" w:rsidRPr="004D0AC9" w:rsidRDefault="00D530EA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crossroads and Blues myths</w:t>
            </w:r>
          </w:p>
        </w:tc>
        <w:tc>
          <w:tcPr>
            <w:tcW w:w="3543" w:type="dxa"/>
          </w:tcPr>
          <w:p w14:paraId="330C1B5A" w14:textId="77777777" w:rsidR="00D530EA" w:rsidRPr="004D0AC9" w:rsidRDefault="00D530EA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12 Bar, structure, chords, I,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IV,V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 crossroads, myth</w:t>
            </w:r>
          </w:p>
        </w:tc>
      </w:tr>
      <w:tr w:rsidR="00D530EA" w:rsidRPr="00EB2E3E" w14:paraId="2DA242DD" w14:textId="77777777" w:rsidTr="00454308">
        <w:trPr>
          <w:trHeight w:val="556"/>
        </w:trPr>
        <w:tc>
          <w:tcPr>
            <w:tcW w:w="847" w:type="dxa"/>
          </w:tcPr>
          <w:p w14:paraId="03EFC114" w14:textId="77777777" w:rsidR="00D530EA" w:rsidRPr="00A41EE4" w:rsidRDefault="00D530EA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89" w:type="dxa"/>
          </w:tcPr>
          <w:p w14:paraId="1FCEC7A7" w14:textId="77777777" w:rsidR="00D530EA" w:rsidRPr="009C0317" w:rsidRDefault="00D530EA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0317">
              <w:rPr>
                <w:rFonts w:ascii="Arial" w:hAnsi="Arial" w:cs="Arial"/>
                <w:bCs/>
                <w:sz w:val="18"/>
                <w:szCs w:val="18"/>
              </w:rPr>
              <w:t>What are field recordings, and why did the Blues need them?</w:t>
            </w:r>
          </w:p>
        </w:tc>
        <w:tc>
          <w:tcPr>
            <w:tcW w:w="3543" w:type="dxa"/>
          </w:tcPr>
          <w:p w14:paraId="5ACE0BA9" w14:textId="77777777" w:rsidR="00D530EA" w:rsidRPr="009C0317" w:rsidRDefault="00D530EA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0317">
              <w:rPr>
                <w:rFonts w:ascii="Arial" w:hAnsi="Arial" w:cs="Arial"/>
                <w:bCs/>
                <w:sz w:val="18"/>
                <w:szCs w:val="18"/>
              </w:rPr>
              <w:t xml:space="preserve">Field recording, oral history,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authenticity,</w:t>
            </w:r>
          </w:p>
        </w:tc>
      </w:tr>
      <w:tr w:rsidR="00D530EA" w:rsidRPr="00EB2E3E" w14:paraId="38C4A11F" w14:textId="77777777" w:rsidTr="00454308">
        <w:trPr>
          <w:trHeight w:val="586"/>
        </w:trPr>
        <w:tc>
          <w:tcPr>
            <w:tcW w:w="847" w:type="dxa"/>
          </w:tcPr>
          <w:p w14:paraId="44EBE46A" w14:textId="77777777" w:rsidR="00D530EA" w:rsidRPr="00A41EE4" w:rsidRDefault="00D530EA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89" w:type="dxa"/>
          </w:tcPr>
          <w:p w14:paraId="28A67EF7" w14:textId="77777777" w:rsidR="00D530EA" w:rsidRPr="00D656B2" w:rsidRDefault="00D530EA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656B2">
              <w:rPr>
                <w:rFonts w:ascii="Arial" w:hAnsi="Arial" w:cs="Arial"/>
                <w:bCs/>
                <w:sz w:val="18"/>
                <w:szCs w:val="18"/>
              </w:rPr>
              <w:t xml:space="preserve">Cultural appropriation,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rock and roll, and electric Blues, blues scale and solos</w:t>
            </w:r>
          </w:p>
        </w:tc>
        <w:tc>
          <w:tcPr>
            <w:tcW w:w="3543" w:type="dxa"/>
          </w:tcPr>
          <w:p w14:paraId="16619603" w14:textId="77777777" w:rsidR="00D530EA" w:rsidRPr="00D656B2" w:rsidRDefault="00D530EA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Cultural appropriation, migration, electric, solo, blues scale</w:t>
            </w:r>
          </w:p>
        </w:tc>
      </w:tr>
      <w:tr w:rsidR="00D530EA" w:rsidRPr="00EB2E3E" w14:paraId="58CE4D1A" w14:textId="77777777" w:rsidTr="00454308">
        <w:trPr>
          <w:trHeight w:val="556"/>
        </w:trPr>
        <w:tc>
          <w:tcPr>
            <w:tcW w:w="847" w:type="dxa"/>
          </w:tcPr>
          <w:p w14:paraId="6A65E64B" w14:textId="77777777" w:rsidR="00D530EA" w:rsidRPr="00A41EE4" w:rsidRDefault="00D530EA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89" w:type="dxa"/>
          </w:tcPr>
          <w:p w14:paraId="6240C8C0" w14:textId="77777777" w:rsidR="00D530EA" w:rsidRPr="00D656B2" w:rsidRDefault="00D530EA" w:rsidP="004543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Lives Matter and the connections back to the Blues</w:t>
            </w:r>
          </w:p>
        </w:tc>
        <w:tc>
          <w:tcPr>
            <w:tcW w:w="3543" w:type="dxa"/>
          </w:tcPr>
          <w:p w14:paraId="6A62511A" w14:textId="77777777" w:rsidR="00D530EA" w:rsidRPr="00D656B2" w:rsidRDefault="00D530EA" w:rsidP="00454308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Black lives matter, civil rights, flat, sharp, </w:t>
            </w:r>
          </w:p>
        </w:tc>
      </w:tr>
      <w:tr w:rsidR="00D530EA" w:rsidRPr="00EB2E3E" w14:paraId="714B30C9" w14:textId="77777777" w:rsidTr="00454308">
        <w:trPr>
          <w:trHeight w:val="586"/>
        </w:trPr>
        <w:tc>
          <w:tcPr>
            <w:tcW w:w="847" w:type="dxa"/>
          </w:tcPr>
          <w:p w14:paraId="7D70C58B" w14:textId="77777777" w:rsidR="00D530EA" w:rsidRPr="00A41EE4" w:rsidRDefault="00D530EA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89" w:type="dxa"/>
          </w:tcPr>
          <w:p w14:paraId="6A57634C" w14:textId="77777777" w:rsidR="00D530EA" w:rsidRPr="00D656B2" w:rsidRDefault="00D530EA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How to write Blues lyrics, AAB structure</w:t>
            </w:r>
          </w:p>
        </w:tc>
        <w:tc>
          <w:tcPr>
            <w:tcW w:w="3543" w:type="dxa"/>
          </w:tcPr>
          <w:p w14:paraId="358959EA" w14:textId="77777777" w:rsidR="00D530EA" w:rsidRPr="00D656B2" w:rsidRDefault="00D530EA" w:rsidP="00454308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AAB structure, lyrics, theme, structure, verse, chorus, bridge, solo,</w:t>
            </w:r>
          </w:p>
        </w:tc>
      </w:tr>
      <w:tr w:rsidR="00D530EA" w:rsidRPr="00EB2E3E" w14:paraId="5E6BDCF6" w14:textId="77777777" w:rsidTr="00D530EA">
        <w:trPr>
          <w:trHeight w:val="446"/>
        </w:trPr>
        <w:tc>
          <w:tcPr>
            <w:tcW w:w="847" w:type="dxa"/>
          </w:tcPr>
          <w:p w14:paraId="6C9B737F" w14:textId="77777777" w:rsidR="00D530EA" w:rsidRPr="00A41EE4" w:rsidRDefault="00D530EA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89" w:type="dxa"/>
          </w:tcPr>
          <w:p w14:paraId="22AABF4E" w14:textId="77777777" w:rsidR="00D530EA" w:rsidRDefault="00D530EA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Recap of key info</w:t>
            </w:r>
          </w:p>
          <w:p w14:paraId="0B79EA08" w14:textId="77777777" w:rsidR="00D530EA" w:rsidRDefault="00D530EA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Discussion – is the blues still relevant today?</w:t>
            </w:r>
          </w:p>
        </w:tc>
        <w:tc>
          <w:tcPr>
            <w:tcW w:w="3543" w:type="dxa"/>
          </w:tcPr>
          <w:p w14:paraId="5F13EE73" w14:textId="77777777" w:rsidR="00D530EA" w:rsidRDefault="00D530EA" w:rsidP="00454308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Culture, history, politics, </w:t>
            </w:r>
          </w:p>
          <w:p w14:paraId="1AAF9ECD" w14:textId="77777777" w:rsidR="00D530EA" w:rsidRDefault="00D530EA" w:rsidP="00454308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[key vocab from previous weeks]</w:t>
            </w:r>
          </w:p>
        </w:tc>
      </w:tr>
    </w:tbl>
    <w:p w14:paraId="0D8ED9FB" w14:textId="77777777" w:rsidR="00D530EA" w:rsidRPr="00EB2E3E" w:rsidRDefault="00D530EA" w:rsidP="00D530EA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sectPr w:rsidR="00D530EA" w:rsidRPr="00EB2E3E" w:rsidSect="00262F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A9"/>
    <w:rsid w:val="00194C46"/>
    <w:rsid w:val="00262FA9"/>
    <w:rsid w:val="00277302"/>
    <w:rsid w:val="00336ADF"/>
    <w:rsid w:val="00407E36"/>
    <w:rsid w:val="00423612"/>
    <w:rsid w:val="0045030D"/>
    <w:rsid w:val="004D0AC9"/>
    <w:rsid w:val="006B4C38"/>
    <w:rsid w:val="00707419"/>
    <w:rsid w:val="00963397"/>
    <w:rsid w:val="009C0317"/>
    <w:rsid w:val="00A40676"/>
    <w:rsid w:val="00A41EE4"/>
    <w:rsid w:val="00A5235D"/>
    <w:rsid w:val="00B33B82"/>
    <w:rsid w:val="00B440A1"/>
    <w:rsid w:val="00CB3E6A"/>
    <w:rsid w:val="00D530EA"/>
    <w:rsid w:val="00D656B2"/>
    <w:rsid w:val="00D90DE0"/>
    <w:rsid w:val="00EB2E3E"/>
    <w:rsid w:val="00EE5FBD"/>
    <w:rsid w:val="00FA02CD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78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FA9"/>
    <w:pPr>
      <w:spacing w:line="36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2E3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CB801-F3DA-4DC6-9C01-9AA5CE026A73}"/>
</file>

<file path=customXml/itemProps2.xml><?xml version="1.0" encoding="utf-8"?>
<ds:datastoreItem xmlns:ds="http://schemas.openxmlformats.org/officeDocument/2006/customXml" ds:itemID="{246BFEAA-8397-4B97-9664-BE6AE3440EA8}"/>
</file>

<file path=customXml/itemProps3.xml><?xml version="1.0" encoding="utf-8"?>
<ds:datastoreItem xmlns:ds="http://schemas.openxmlformats.org/officeDocument/2006/customXml" ds:itemID="{009179E4-54F3-4CFF-9886-A24677B06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Astley</dc:creator>
  <cp:keywords/>
  <dc:description/>
  <cp:lastModifiedBy>Astley, Tom</cp:lastModifiedBy>
  <cp:revision>3</cp:revision>
  <dcterms:created xsi:type="dcterms:W3CDTF">2020-09-03T14:57:00Z</dcterms:created>
  <dcterms:modified xsi:type="dcterms:W3CDTF">2020-09-03T14:58:00Z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