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7715" w:tblpY="99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4239"/>
        <w:gridCol w:w="1843"/>
        <w:gridCol w:w="1864"/>
      </w:tblGrid>
      <w:tr w:rsidR="002A26A4" w:rsidRPr="00950A63" w14:paraId="65B5D120" w14:textId="77777777" w:rsidTr="00154C2B">
        <w:trPr>
          <w:trHeight w:val="357"/>
        </w:trPr>
        <w:tc>
          <w:tcPr>
            <w:tcW w:w="851" w:type="dxa"/>
          </w:tcPr>
          <w:p w14:paraId="0385C129" w14:textId="77777777" w:rsidR="002A26A4" w:rsidRPr="0059565E" w:rsidRDefault="002A26A4" w:rsidP="00154C2B">
            <w:pPr>
              <w:jc w:val="center"/>
              <w:rPr>
                <w:b/>
              </w:rPr>
            </w:pPr>
            <w:r w:rsidRPr="0059565E">
              <w:rPr>
                <w:b/>
              </w:rPr>
              <w:t>Lesson</w:t>
            </w:r>
          </w:p>
        </w:tc>
        <w:tc>
          <w:tcPr>
            <w:tcW w:w="4239" w:type="dxa"/>
          </w:tcPr>
          <w:p w14:paraId="3D50022F" w14:textId="77777777" w:rsidR="002A26A4" w:rsidRPr="0059565E" w:rsidRDefault="002A26A4" w:rsidP="00154C2B">
            <w:pPr>
              <w:rPr>
                <w:b/>
              </w:rPr>
            </w:pPr>
            <w:r w:rsidRPr="0059565E">
              <w:rPr>
                <w:b/>
              </w:rPr>
              <w:t>Learning Focus</w:t>
            </w:r>
          </w:p>
        </w:tc>
        <w:tc>
          <w:tcPr>
            <w:tcW w:w="1843" w:type="dxa"/>
          </w:tcPr>
          <w:p w14:paraId="41709912" w14:textId="77777777" w:rsidR="002A26A4" w:rsidRPr="0059565E" w:rsidRDefault="002A26A4" w:rsidP="00154C2B">
            <w:pPr>
              <w:rPr>
                <w:b/>
              </w:rPr>
            </w:pPr>
            <w:r w:rsidRPr="0059565E">
              <w:rPr>
                <w:b/>
              </w:rPr>
              <w:t>Assessment</w:t>
            </w:r>
          </w:p>
        </w:tc>
        <w:tc>
          <w:tcPr>
            <w:tcW w:w="1864" w:type="dxa"/>
          </w:tcPr>
          <w:p w14:paraId="17AD12C5" w14:textId="7E189054" w:rsidR="002A26A4" w:rsidRPr="0059565E" w:rsidRDefault="002A26A4" w:rsidP="00154C2B">
            <w:pPr>
              <w:rPr>
                <w:b/>
                <w:noProof/>
                <w:lang w:eastAsia="en-GB"/>
              </w:rPr>
            </w:pPr>
            <w:r w:rsidRPr="0059565E">
              <w:rPr>
                <w:b/>
                <w:noProof/>
                <w:lang w:eastAsia="en-GB"/>
              </w:rPr>
              <w:t>Key Words</w:t>
            </w:r>
          </w:p>
        </w:tc>
      </w:tr>
      <w:tr w:rsidR="00A471A8" w:rsidRPr="00950A63" w14:paraId="3AB3C56E" w14:textId="77777777" w:rsidTr="00154C2B">
        <w:trPr>
          <w:trHeight w:val="357"/>
        </w:trPr>
        <w:tc>
          <w:tcPr>
            <w:tcW w:w="851" w:type="dxa"/>
          </w:tcPr>
          <w:p w14:paraId="0B24B65C" w14:textId="22606E3D" w:rsidR="00A471A8" w:rsidRPr="00342CB9" w:rsidRDefault="00A471A8" w:rsidP="00154C2B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1</w:t>
            </w:r>
            <w:r w:rsidR="00DC2ABC">
              <w:rPr>
                <w:b/>
                <w:sz w:val="20"/>
                <w:szCs w:val="20"/>
              </w:rPr>
              <w:t>-3</w:t>
            </w:r>
          </w:p>
        </w:tc>
        <w:tc>
          <w:tcPr>
            <w:tcW w:w="4239" w:type="dxa"/>
          </w:tcPr>
          <w:p w14:paraId="1A7492F5" w14:textId="70C4CC21" w:rsidR="00A471A8" w:rsidRPr="002A1513" w:rsidRDefault="00DC2ABC" w:rsidP="00154C2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What can we learn from the context of Jekyll and Hyde? </w:t>
            </w:r>
          </w:p>
        </w:tc>
        <w:tc>
          <w:tcPr>
            <w:tcW w:w="1843" w:type="dxa"/>
          </w:tcPr>
          <w:p w14:paraId="053688F0" w14:textId="576E52DE" w:rsidR="00A471A8" w:rsidRPr="00A471A8" w:rsidRDefault="00A471A8" w:rsidP="00154C2B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vMerge w:val="restart"/>
          </w:tcPr>
          <w:p w14:paraId="31142118" w14:textId="5CE79332" w:rsidR="001C2287" w:rsidRDefault="00336FEE" w:rsidP="00154C2B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evolution</w:t>
            </w:r>
          </w:p>
          <w:p w14:paraId="4C0CDF10" w14:textId="77777777" w:rsidR="00336FEE" w:rsidRDefault="00336FEE" w:rsidP="00154C2B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3ECFD11B" w14:textId="1BE5702B" w:rsidR="00336FEE" w:rsidRDefault="00336FEE" w:rsidP="00154C2B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controversy</w:t>
            </w:r>
          </w:p>
          <w:p w14:paraId="60F61FD5" w14:textId="0F97A4BC" w:rsidR="00336FEE" w:rsidRDefault="00336FEE" w:rsidP="00154C2B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691E813F" w14:textId="79E0475A" w:rsidR="00336FEE" w:rsidRDefault="00336FEE" w:rsidP="00154C2B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dormant</w:t>
            </w:r>
          </w:p>
          <w:p w14:paraId="19947558" w14:textId="77777777" w:rsidR="00336FEE" w:rsidRDefault="00336FEE" w:rsidP="00154C2B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3B2BC062" w14:textId="47977C9D" w:rsidR="00336FEE" w:rsidRDefault="00336FEE" w:rsidP="00154C2B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moralistic</w:t>
            </w:r>
          </w:p>
          <w:p w14:paraId="47F42665" w14:textId="77777777" w:rsidR="00336FEE" w:rsidRDefault="00336FEE" w:rsidP="00154C2B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2FBB2F16" w14:textId="6F66706E" w:rsidR="00336FEE" w:rsidRDefault="00336FEE" w:rsidP="00154C2B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controversial</w:t>
            </w:r>
          </w:p>
          <w:p w14:paraId="33542203" w14:textId="77777777" w:rsidR="00336FEE" w:rsidRDefault="00336FEE" w:rsidP="00154C2B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48124425" w14:textId="7C71C309" w:rsidR="00336FEE" w:rsidRDefault="00336FEE" w:rsidP="00154C2B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deconstructive</w:t>
            </w:r>
          </w:p>
          <w:p w14:paraId="2EEEDBB9" w14:textId="77777777" w:rsidR="00336FEE" w:rsidRDefault="00336FEE" w:rsidP="00154C2B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005D187A" w14:textId="3DA99CBD" w:rsidR="00336FEE" w:rsidRDefault="00336FEE" w:rsidP="00154C2B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unnerving</w:t>
            </w:r>
          </w:p>
          <w:p w14:paraId="1286D2AD" w14:textId="77777777" w:rsidR="00336FEE" w:rsidRDefault="00336FEE" w:rsidP="00154C2B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5B753D2D" w14:textId="1C70129D" w:rsidR="00336FEE" w:rsidRDefault="00336FEE" w:rsidP="00154C2B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disassociation</w:t>
            </w:r>
          </w:p>
          <w:p w14:paraId="7772BC10" w14:textId="77777777" w:rsidR="00336FEE" w:rsidRDefault="00336FEE" w:rsidP="00154C2B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7BC47019" w14:textId="594CEED1" w:rsidR="00336FEE" w:rsidRDefault="00336FEE" w:rsidP="00154C2B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juggernaut</w:t>
            </w:r>
          </w:p>
          <w:p w14:paraId="780A7376" w14:textId="77777777" w:rsidR="00336FEE" w:rsidRDefault="00336FEE" w:rsidP="00154C2B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204DE84D" w14:textId="07A5A07C" w:rsidR="00336FEE" w:rsidRDefault="00336FEE" w:rsidP="00154C2B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locomotive</w:t>
            </w:r>
          </w:p>
          <w:p w14:paraId="434DF01F" w14:textId="77777777" w:rsidR="00336FEE" w:rsidRDefault="00336FEE" w:rsidP="00154C2B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7BA5B314" w14:textId="43FC5B78" w:rsidR="00336FEE" w:rsidRDefault="00336FEE" w:rsidP="00154C2B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protagonist</w:t>
            </w:r>
          </w:p>
          <w:p w14:paraId="7C5C61F7" w14:textId="77777777" w:rsidR="00336FEE" w:rsidRDefault="00336FEE" w:rsidP="00154C2B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27683F90" w14:textId="2001B3D3" w:rsidR="00336FEE" w:rsidRDefault="00336FEE" w:rsidP="00154C2B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enslaved</w:t>
            </w:r>
          </w:p>
          <w:p w14:paraId="70DF4B2E" w14:textId="6F682B21" w:rsidR="00336FEE" w:rsidRDefault="00336FEE" w:rsidP="00154C2B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4AF8E50A" w14:textId="0B5F2C8E" w:rsidR="00336FEE" w:rsidRDefault="00336FEE" w:rsidP="00154C2B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virtuous</w:t>
            </w:r>
          </w:p>
          <w:p w14:paraId="5A26748F" w14:textId="526F1218" w:rsidR="00336FEE" w:rsidRDefault="00336FEE" w:rsidP="00154C2B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07F1525A" w14:textId="77777777" w:rsidR="00336FEE" w:rsidRDefault="00336FEE" w:rsidP="00154C2B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mitigate</w:t>
            </w:r>
          </w:p>
          <w:p w14:paraId="2137B3E2" w14:textId="77777777" w:rsidR="00336FEE" w:rsidRDefault="00336FEE" w:rsidP="00154C2B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7F715AC2" w14:textId="6098905F" w:rsidR="00154C2B" w:rsidRPr="008961B8" w:rsidRDefault="00336FEE" w:rsidP="00154C2B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satanic</w:t>
            </w:r>
          </w:p>
        </w:tc>
      </w:tr>
      <w:tr w:rsidR="00A471A8" w:rsidRPr="00950A63" w14:paraId="711C4685" w14:textId="77777777" w:rsidTr="00154C2B">
        <w:trPr>
          <w:trHeight w:val="357"/>
        </w:trPr>
        <w:tc>
          <w:tcPr>
            <w:tcW w:w="851" w:type="dxa"/>
          </w:tcPr>
          <w:p w14:paraId="1DA9D7AB" w14:textId="26393AAE" w:rsidR="00A471A8" w:rsidRPr="00342CB9" w:rsidRDefault="00DC2ABC" w:rsidP="00154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39" w:type="dxa"/>
          </w:tcPr>
          <w:p w14:paraId="17C37245" w14:textId="129CB7F2" w:rsidR="00A471A8" w:rsidRPr="002A1513" w:rsidRDefault="00336FEE" w:rsidP="00154C2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Ch1 - How does the writer present Hyde as powerful? Ch2 – How is fear presented? </w:t>
            </w:r>
          </w:p>
        </w:tc>
        <w:tc>
          <w:tcPr>
            <w:tcW w:w="1843" w:type="dxa"/>
          </w:tcPr>
          <w:p w14:paraId="40038EEB" w14:textId="19C40307" w:rsidR="00A471A8" w:rsidRPr="00A471A8" w:rsidRDefault="00336FEE" w:rsidP="0015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paragraph</w:t>
            </w:r>
          </w:p>
        </w:tc>
        <w:tc>
          <w:tcPr>
            <w:tcW w:w="1864" w:type="dxa"/>
            <w:vMerge/>
          </w:tcPr>
          <w:p w14:paraId="638E9CA5" w14:textId="77777777" w:rsidR="00A471A8" w:rsidRPr="00A471A8" w:rsidRDefault="00A471A8" w:rsidP="00154C2B">
            <w:pPr>
              <w:rPr>
                <w:sz w:val="20"/>
                <w:szCs w:val="20"/>
              </w:rPr>
            </w:pPr>
          </w:p>
        </w:tc>
      </w:tr>
      <w:tr w:rsidR="00A471A8" w:rsidRPr="00950A63" w14:paraId="693D66BD" w14:textId="77777777" w:rsidTr="00154C2B">
        <w:trPr>
          <w:trHeight w:val="357"/>
        </w:trPr>
        <w:tc>
          <w:tcPr>
            <w:tcW w:w="851" w:type="dxa"/>
          </w:tcPr>
          <w:p w14:paraId="64CA61B0" w14:textId="6B3110ED" w:rsidR="00A471A8" w:rsidRPr="00342CB9" w:rsidRDefault="005D1F8F" w:rsidP="00154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5&amp;6</w:t>
            </w:r>
          </w:p>
        </w:tc>
        <w:tc>
          <w:tcPr>
            <w:tcW w:w="4239" w:type="dxa"/>
          </w:tcPr>
          <w:p w14:paraId="43128311" w14:textId="1AE3970D" w:rsidR="00A471A8" w:rsidRPr="002A1513" w:rsidRDefault="005D1F8F" w:rsidP="00154C2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How can we analyse quotations? Looking at quotes in detail. </w:t>
            </w:r>
          </w:p>
        </w:tc>
        <w:tc>
          <w:tcPr>
            <w:tcW w:w="1843" w:type="dxa"/>
          </w:tcPr>
          <w:p w14:paraId="383AECC2" w14:textId="46F6A6CF" w:rsidR="00A471A8" w:rsidRPr="00A471A8" w:rsidRDefault="005D1F8F" w:rsidP="0015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write</w:t>
            </w:r>
          </w:p>
        </w:tc>
        <w:tc>
          <w:tcPr>
            <w:tcW w:w="1864" w:type="dxa"/>
            <w:vMerge/>
          </w:tcPr>
          <w:p w14:paraId="47999030" w14:textId="77777777" w:rsidR="00A471A8" w:rsidRPr="00A471A8" w:rsidRDefault="00A471A8" w:rsidP="00154C2B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0D1E6A35" w14:textId="77777777" w:rsidTr="00154C2B">
        <w:trPr>
          <w:trHeight w:val="357"/>
        </w:trPr>
        <w:tc>
          <w:tcPr>
            <w:tcW w:w="851" w:type="dxa"/>
          </w:tcPr>
          <w:p w14:paraId="739B50AD" w14:textId="546341F1" w:rsidR="00A471A8" w:rsidRPr="00342CB9" w:rsidRDefault="005D1F8F" w:rsidP="00154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39" w:type="dxa"/>
          </w:tcPr>
          <w:p w14:paraId="2872EBE5" w14:textId="5785078A" w:rsidR="00A471A8" w:rsidRPr="002A1513" w:rsidRDefault="005D1F8F" w:rsidP="00154C2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How can we consider alternative interpretations? </w:t>
            </w:r>
          </w:p>
        </w:tc>
        <w:tc>
          <w:tcPr>
            <w:tcW w:w="1843" w:type="dxa"/>
          </w:tcPr>
          <w:p w14:paraId="395EF4E3" w14:textId="77777777" w:rsidR="00A471A8" w:rsidRDefault="005D1F8F" w:rsidP="0015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assessment</w:t>
            </w:r>
          </w:p>
          <w:p w14:paraId="5BD06B29" w14:textId="1D18ABC2" w:rsidR="005D1F8F" w:rsidRPr="00A471A8" w:rsidRDefault="005D1F8F" w:rsidP="0015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Write</w:t>
            </w:r>
          </w:p>
        </w:tc>
        <w:tc>
          <w:tcPr>
            <w:tcW w:w="1864" w:type="dxa"/>
            <w:vMerge/>
          </w:tcPr>
          <w:p w14:paraId="65ABDBDC" w14:textId="77777777" w:rsidR="00A471A8" w:rsidRPr="00A471A8" w:rsidRDefault="00A471A8" w:rsidP="00154C2B">
            <w:pPr>
              <w:rPr>
                <w:sz w:val="20"/>
                <w:szCs w:val="20"/>
              </w:rPr>
            </w:pPr>
          </w:p>
        </w:tc>
      </w:tr>
      <w:tr w:rsidR="00A471A8" w:rsidRPr="00950A63" w14:paraId="3B69ABBE" w14:textId="77777777" w:rsidTr="00154C2B">
        <w:trPr>
          <w:trHeight w:val="357"/>
        </w:trPr>
        <w:tc>
          <w:tcPr>
            <w:tcW w:w="851" w:type="dxa"/>
          </w:tcPr>
          <w:p w14:paraId="39CD5ECE" w14:textId="3E1A8DA3" w:rsidR="00C64332" w:rsidRDefault="00C64332" w:rsidP="00154C2B">
            <w:pPr>
              <w:jc w:val="center"/>
              <w:rPr>
                <w:b/>
                <w:sz w:val="20"/>
                <w:szCs w:val="20"/>
              </w:rPr>
            </w:pPr>
          </w:p>
          <w:p w14:paraId="62DD1A37" w14:textId="63793651" w:rsidR="00A471A8" w:rsidRPr="00342CB9" w:rsidRDefault="005D1F8F" w:rsidP="00154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8&amp;9</w:t>
            </w:r>
          </w:p>
        </w:tc>
        <w:tc>
          <w:tcPr>
            <w:tcW w:w="4239" w:type="dxa"/>
          </w:tcPr>
          <w:p w14:paraId="57439B34" w14:textId="625F4038" w:rsidR="00A471A8" w:rsidRPr="002A1513" w:rsidRDefault="005D1F8F" w:rsidP="00154C2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Discuss opinions and evaluate the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charactes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of Jekyll and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Hyde. 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GB"/>
              </w:rPr>
              <w:t>PEEEC.</w:t>
            </w:r>
          </w:p>
        </w:tc>
        <w:tc>
          <w:tcPr>
            <w:tcW w:w="1843" w:type="dxa"/>
          </w:tcPr>
          <w:p w14:paraId="57A5F0F5" w14:textId="3909C7ED" w:rsidR="00A471A8" w:rsidRPr="00A471A8" w:rsidRDefault="005D1F8F" w:rsidP="0015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assessment</w:t>
            </w:r>
          </w:p>
        </w:tc>
        <w:tc>
          <w:tcPr>
            <w:tcW w:w="1864" w:type="dxa"/>
            <w:vMerge/>
          </w:tcPr>
          <w:p w14:paraId="1419C365" w14:textId="77777777" w:rsidR="00A471A8" w:rsidRPr="00A471A8" w:rsidRDefault="00A471A8" w:rsidP="00154C2B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37FFE297" w14:textId="77777777" w:rsidTr="00154C2B">
        <w:trPr>
          <w:trHeight w:val="357"/>
        </w:trPr>
        <w:tc>
          <w:tcPr>
            <w:tcW w:w="851" w:type="dxa"/>
          </w:tcPr>
          <w:p w14:paraId="5FEE7EC0" w14:textId="200CEB81" w:rsidR="00A471A8" w:rsidRPr="00342CB9" w:rsidRDefault="005D1F8F" w:rsidP="00154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39" w:type="dxa"/>
          </w:tcPr>
          <w:p w14:paraId="5B8166B6" w14:textId="11300154" w:rsidR="00A471A8" w:rsidRPr="002A1513" w:rsidRDefault="005D1F8F" w:rsidP="00154C2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Answering an exam style question. </w:t>
            </w:r>
          </w:p>
        </w:tc>
        <w:tc>
          <w:tcPr>
            <w:tcW w:w="1843" w:type="dxa"/>
          </w:tcPr>
          <w:p w14:paraId="0E4E4197" w14:textId="794AD9D9" w:rsidR="00A471A8" w:rsidRPr="00A471A8" w:rsidRDefault="005D1F8F" w:rsidP="0015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write.</w:t>
            </w:r>
          </w:p>
        </w:tc>
        <w:tc>
          <w:tcPr>
            <w:tcW w:w="1864" w:type="dxa"/>
            <w:vMerge/>
          </w:tcPr>
          <w:p w14:paraId="6B36FFCA" w14:textId="77777777" w:rsidR="00A471A8" w:rsidRPr="00A471A8" w:rsidRDefault="00A471A8" w:rsidP="00154C2B">
            <w:pPr>
              <w:rPr>
                <w:sz w:val="20"/>
                <w:szCs w:val="20"/>
              </w:rPr>
            </w:pPr>
          </w:p>
        </w:tc>
      </w:tr>
      <w:tr w:rsidR="00A471A8" w:rsidRPr="00950A63" w14:paraId="134132A9" w14:textId="77777777" w:rsidTr="00154C2B">
        <w:trPr>
          <w:trHeight w:val="260"/>
        </w:trPr>
        <w:tc>
          <w:tcPr>
            <w:tcW w:w="851" w:type="dxa"/>
            <w:shd w:val="clear" w:color="auto" w:fill="auto"/>
          </w:tcPr>
          <w:p w14:paraId="6EA49E95" w14:textId="40B858F5" w:rsidR="00A471A8" w:rsidRPr="00342CB9" w:rsidRDefault="005D1F8F" w:rsidP="00154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39" w:type="dxa"/>
            <w:shd w:val="clear" w:color="auto" w:fill="auto"/>
          </w:tcPr>
          <w:p w14:paraId="3C64B144" w14:textId="4690B384" w:rsidR="00A471A8" w:rsidRPr="002A1513" w:rsidRDefault="005D1F8F" w:rsidP="00154C2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Discuss the events of Sir Danvers Carew’s death</w:t>
            </w:r>
          </w:p>
        </w:tc>
        <w:tc>
          <w:tcPr>
            <w:tcW w:w="1843" w:type="dxa"/>
            <w:shd w:val="clear" w:color="auto" w:fill="auto"/>
          </w:tcPr>
          <w:p w14:paraId="7DF15058" w14:textId="7FF11177" w:rsidR="00A471A8" w:rsidRPr="00A471A8" w:rsidRDefault="005D1F8F" w:rsidP="0015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Self-assessment</w:t>
            </w:r>
          </w:p>
        </w:tc>
        <w:tc>
          <w:tcPr>
            <w:tcW w:w="1864" w:type="dxa"/>
            <w:vMerge/>
          </w:tcPr>
          <w:p w14:paraId="2DA44D96" w14:textId="77777777" w:rsidR="00A471A8" w:rsidRPr="00A471A8" w:rsidRDefault="00A471A8" w:rsidP="00154C2B">
            <w:pPr>
              <w:rPr>
                <w:sz w:val="20"/>
                <w:szCs w:val="20"/>
              </w:rPr>
            </w:pPr>
          </w:p>
        </w:tc>
      </w:tr>
      <w:tr w:rsidR="00A471A8" w:rsidRPr="00950A63" w14:paraId="1C2BEE01" w14:textId="77777777" w:rsidTr="00154C2B">
        <w:trPr>
          <w:trHeight w:val="357"/>
        </w:trPr>
        <w:tc>
          <w:tcPr>
            <w:tcW w:w="851" w:type="dxa"/>
            <w:shd w:val="clear" w:color="auto" w:fill="auto"/>
          </w:tcPr>
          <w:p w14:paraId="47413597" w14:textId="50A58662" w:rsidR="00A471A8" w:rsidRPr="00342CB9" w:rsidRDefault="005D1F8F" w:rsidP="00154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39" w:type="dxa"/>
            <w:shd w:val="clear" w:color="auto" w:fill="auto"/>
          </w:tcPr>
          <w:p w14:paraId="2BB1C48A" w14:textId="49EF1C43" w:rsidR="00A471A8" w:rsidRPr="002A1513" w:rsidRDefault="005D1F8F" w:rsidP="00154C2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What happens in chapter 4? What prior knowledge can we link to it? </w:t>
            </w:r>
          </w:p>
        </w:tc>
        <w:tc>
          <w:tcPr>
            <w:tcW w:w="1843" w:type="dxa"/>
            <w:shd w:val="clear" w:color="auto" w:fill="auto"/>
          </w:tcPr>
          <w:p w14:paraId="5DCD9E13" w14:textId="1E874293" w:rsidR="00A471A8" w:rsidRPr="00A471A8" w:rsidRDefault="00154C2B" w:rsidP="0015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assessment.</w:t>
            </w:r>
          </w:p>
        </w:tc>
        <w:tc>
          <w:tcPr>
            <w:tcW w:w="1864" w:type="dxa"/>
            <w:vMerge/>
          </w:tcPr>
          <w:p w14:paraId="343624BB" w14:textId="77777777" w:rsidR="00A471A8" w:rsidRPr="00A471A8" w:rsidRDefault="00A471A8" w:rsidP="00154C2B">
            <w:pPr>
              <w:rPr>
                <w:sz w:val="20"/>
                <w:szCs w:val="20"/>
              </w:rPr>
            </w:pPr>
          </w:p>
        </w:tc>
      </w:tr>
      <w:tr w:rsidR="00A471A8" w:rsidRPr="00950A63" w14:paraId="68E6CB75" w14:textId="77777777" w:rsidTr="00154C2B">
        <w:trPr>
          <w:trHeight w:val="357"/>
        </w:trPr>
        <w:tc>
          <w:tcPr>
            <w:tcW w:w="851" w:type="dxa"/>
            <w:shd w:val="clear" w:color="auto" w:fill="auto"/>
          </w:tcPr>
          <w:p w14:paraId="5C566E8F" w14:textId="39A88C7B" w:rsidR="00A471A8" w:rsidRPr="00342CB9" w:rsidRDefault="00154C2B" w:rsidP="00154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39" w:type="dxa"/>
            <w:shd w:val="clear" w:color="auto" w:fill="auto"/>
          </w:tcPr>
          <w:p w14:paraId="7ADC47C0" w14:textId="33141AC0" w:rsidR="00A471A8" w:rsidRPr="002A1513" w:rsidRDefault="005D1F8F" w:rsidP="00154C2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What was crime like in the Victorian era? How does this link to the story?</w:t>
            </w:r>
          </w:p>
        </w:tc>
        <w:tc>
          <w:tcPr>
            <w:tcW w:w="1843" w:type="dxa"/>
            <w:shd w:val="clear" w:color="auto" w:fill="auto"/>
          </w:tcPr>
          <w:p w14:paraId="6FB98EDA" w14:textId="7785194D" w:rsidR="00A471A8" w:rsidRPr="00A471A8" w:rsidRDefault="00154C2B" w:rsidP="0015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assessment</w:t>
            </w:r>
          </w:p>
        </w:tc>
        <w:tc>
          <w:tcPr>
            <w:tcW w:w="1864" w:type="dxa"/>
            <w:vMerge/>
          </w:tcPr>
          <w:p w14:paraId="3CAA3602" w14:textId="77777777" w:rsidR="00A471A8" w:rsidRPr="00A471A8" w:rsidRDefault="00A471A8" w:rsidP="00154C2B">
            <w:pPr>
              <w:rPr>
                <w:sz w:val="20"/>
                <w:szCs w:val="20"/>
              </w:rPr>
            </w:pPr>
          </w:p>
        </w:tc>
      </w:tr>
      <w:tr w:rsidR="00A471A8" w:rsidRPr="00950A63" w14:paraId="51EEE086" w14:textId="77777777" w:rsidTr="00154C2B">
        <w:trPr>
          <w:trHeight w:val="357"/>
        </w:trPr>
        <w:tc>
          <w:tcPr>
            <w:tcW w:w="851" w:type="dxa"/>
          </w:tcPr>
          <w:p w14:paraId="79183472" w14:textId="3EA20848" w:rsidR="00A471A8" w:rsidRPr="00342CB9" w:rsidRDefault="00154C2B" w:rsidP="00154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39" w:type="dxa"/>
          </w:tcPr>
          <w:p w14:paraId="30A0FDAA" w14:textId="4012F3ED" w:rsidR="00A471A8" w:rsidRPr="002A1513" w:rsidRDefault="00154C2B" w:rsidP="00154C2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How is fear presented in the extract? </w:t>
            </w:r>
          </w:p>
        </w:tc>
        <w:tc>
          <w:tcPr>
            <w:tcW w:w="1843" w:type="dxa"/>
          </w:tcPr>
          <w:p w14:paraId="2B302D2A" w14:textId="318E3F51" w:rsidR="00A471A8" w:rsidRPr="00A471A8" w:rsidRDefault="00154C2B" w:rsidP="0015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Self-assessment</w:t>
            </w:r>
          </w:p>
        </w:tc>
        <w:tc>
          <w:tcPr>
            <w:tcW w:w="1864" w:type="dxa"/>
            <w:vMerge/>
          </w:tcPr>
          <w:p w14:paraId="724165E4" w14:textId="77777777" w:rsidR="00A471A8" w:rsidRPr="00A471A8" w:rsidRDefault="00A471A8" w:rsidP="00154C2B">
            <w:pPr>
              <w:rPr>
                <w:sz w:val="20"/>
                <w:szCs w:val="20"/>
              </w:rPr>
            </w:pPr>
          </w:p>
        </w:tc>
      </w:tr>
      <w:tr w:rsidR="00A471A8" w:rsidRPr="00950A63" w14:paraId="351C0E2B" w14:textId="77777777" w:rsidTr="00154C2B">
        <w:trPr>
          <w:trHeight w:val="357"/>
        </w:trPr>
        <w:tc>
          <w:tcPr>
            <w:tcW w:w="851" w:type="dxa"/>
            <w:shd w:val="clear" w:color="auto" w:fill="auto"/>
          </w:tcPr>
          <w:p w14:paraId="542868E4" w14:textId="40638233" w:rsidR="00A471A8" w:rsidRPr="00342CB9" w:rsidRDefault="00154C2B" w:rsidP="00154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15-18</w:t>
            </w:r>
          </w:p>
        </w:tc>
        <w:tc>
          <w:tcPr>
            <w:tcW w:w="4239" w:type="dxa"/>
            <w:shd w:val="clear" w:color="auto" w:fill="auto"/>
          </w:tcPr>
          <w:p w14:paraId="2D4CE878" w14:textId="1E288E24" w:rsidR="00A471A8" w:rsidRPr="002A1513" w:rsidRDefault="00154C2B" w:rsidP="00154C2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What is morality? How do we apply it to the novella? Planning an answer – extended writing. </w:t>
            </w:r>
          </w:p>
        </w:tc>
        <w:tc>
          <w:tcPr>
            <w:tcW w:w="1843" w:type="dxa"/>
            <w:shd w:val="clear" w:color="auto" w:fill="auto"/>
          </w:tcPr>
          <w:p w14:paraId="35255EE4" w14:textId="77777777" w:rsidR="00A471A8" w:rsidRDefault="00154C2B" w:rsidP="0015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</w:t>
            </w:r>
          </w:p>
          <w:p w14:paraId="7A7EFDCF" w14:textId="4E7A9D69" w:rsidR="00154C2B" w:rsidRPr="00A471A8" w:rsidRDefault="00154C2B" w:rsidP="0015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writing.</w:t>
            </w:r>
          </w:p>
        </w:tc>
        <w:tc>
          <w:tcPr>
            <w:tcW w:w="1864" w:type="dxa"/>
            <w:vMerge/>
          </w:tcPr>
          <w:p w14:paraId="74DBF392" w14:textId="77777777" w:rsidR="00A471A8" w:rsidRPr="00A471A8" w:rsidRDefault="00A471A8" w:rsidP="00154C2B">
            <w:pPr>
              <w:rPr>
                <w:sz w:val="20"/>
                <w:szCs w:val="20"/>
              </w:rPr>
            </w:pPr>
          </w:p>
        </w:tc>
      </w:tr>
      <w:tr w:rsidR="00A471A8" w:rsidRPr="00950A63" w14:paraId="69BCA254" w14:textId="77777777" w:rsidTr="00154C2B">
        <w:trPr>
          <w:trHeight w:val="357"/>
        </w:trPr>
        <w:tc>
          <w:tcPr>
            <w:tcW w:w="851" w:type="dxa"/>
          </w:tcPr>
          <w:p w14:paraId="10585147" w14:textId="7945C233" w:rsidR="00A471A8" w:rsidRPr="00342CB9" w:rsidRDefault="00154C2B" w:rsidP="00154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39" w:type="dxa"/>
          </w:tcPr>
          <w:p w14:paraId="2732D97A" w14:textId="752B540E" w:rsidR="00A471A8" w:rsidRPr="005B4FDE" w:rsidRDefault="00154C2B" w:rsidP="00154C2B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The Victorians and God. Jekyll – villain or victim?</w:t>
            </w:r>
          </w:p>
        </w:tc>
        <w:tc>
          <w:tcPr>
            <w:tcW w:w="1843" w:type="dxa"/>
          </w:tcPr>
          <w:p w14:paraId="64CDD823" w14:textId="55B9B481" w:rsidR="00A471A8" w:rsidRPr="00A471A8" w:rsidRDefault="00154C2B" w:rsidP="0015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assessment.</w:t>
            </w:r>
          </w:p>
        </w:tc>
        <w:tc>
          <w:tcPr>
            <w:tcW w:w="1864" w:type="dxa"/>
            <w:vMerge/>
          </w:tcPr>
          <w:p w14:paraId="47E9A71B" w14:textId="77777777" w:rsidR="00A471A8" w:rsidRPr="00A471A8" w:rsidRDefault="00A471A8" w:rsidP="00154C2B">
            <w:pPr>
              <w:rPr>
                <w:sz w:val="20"/>
                <w:szCs w:val="20"/>
              </w:rPr>
            </w:pPr>
          </w:p>
        </w:tc>
      </w:tr>
      <w:tr w:rsidR="00A471A8" w:rsidRPr="00950A63" w14:paraId="7041749A" w14:textId="77777777" w:rsidTr="00154C2B">
        <w:trPr>
          <w:trHeight w:val="357"/>
        </w:trPr>
        <w:tc>
          <w:tcPr>
            <w:tcW w:w="851" w:type="dxa"/>
          </w:tcPr>
          <w:p w14:paraId="04AC6376" w14:textId="705C20B3" w:rsidR="00A471A8" w:rsidRPr="00342CB9" w:rsidRDefault="00154C2B" w:rsidP="00154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239" w:type="dxa"/>
          </w:tcPr>
          <w:p w14:paraId="64704B68" w14:textId="753A2916" w:rsidR="00A471A8" w:rsidRPr="005B4FDE" w:rsidRDefault="00154C2B" w:rsidP="0015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Hyde disguise Jekyll’s sins?</w:t>
            </w:r>
          </w:p>
        </w:tc>
        <w:tc>
          <w:tcPr>
            <w:tcW w:w="1843" w:type="dxa"/>
          </w:tcPr>
          <w:p w14:paraId="4309AEB2" w14:textId="2780592D" w:rsidR="00A471A8" w:rsidRPr="00A471A8" w:rsidRDefault="00154C2B" w:rsidP="0015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assessment.</w:t>
            </w:r>
          </w:p>
        </w:tc>
        <w:tc>
          <w:tcPr>
            <w:tcW w:w="1864" w:type="dxa"/>
            <w:vMerge/>
          </w:tcPr>
          <w:p w14:paraId="657FBB4D" w14:textId="77777777" w:rsidR="00A471A8" w:rsidRPr="00A471A8" w:rsidRDefault="00A471A8" w:rsidP="00154C2B">
            <w:pPr>
              <w:rPr>
                <w:sz w:val="20"/>
                <w:szCs w:val="20"/>
              </w:rPr>
            </w:pPr>
          </w:p>
        </w:tc>
      </w:tr>
      <w:tr w:rsidR="00A471A8" w:rsidRPr="00950A63" w14:paraId="417200C9" w14:textId="77777777" w:rsidTr="00154C2B">
        <w:trPr>
          <w:trHeight w:val="357"/>
        </w:trPr>
        <w:tc>
          <w:tcPr>
            <w:tcW w:w="851" w:type="dxa"/>
            <w:shd w:val="clear" w:color="auto" w:fill="FFE599" w:themeFill="accent4" w:themeFillTint="66"/>
          </w:tcPr>
          <w:p w14:paraId="23B13AF1" w14:textId="21D3A5F1" w:rsidR="00A471A8" w:rsidRPr="00342CB9" w:rsidRDefault="00154C2B" w:rsidP="00154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21&amp;22</w:t>
            </w:r>
          </w:p>
        </w:tc>
        <w:tc>
          <w:tcPr>
            <w:tcW w:w="4239" w:type="dxa"/>
            <w:shd w:val="clear" w:color="auto" w:fill="FFE599" w:themeFill="accent4" w:themeFillTint="66"/>
          </w:tcPr>
          <w:p w14:paraId="612EF9F4" w14:textId="6AAD6447" w:rsidR="00A471A8" w:rsidRPr="002A1513" w:rsidRDefault="00154C2B" w:rsidP="0015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planning and assessment.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6237EDA4" w14:textId="08CC77F0" w:rsidR="00A471A8" w:rsidRPr="00A471A8" w:rsidRDefault="00154C2B" w:rsidP="0015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1864" w:type="dxa"/>
            <w:vMerge/>
          </w:tcPr>
          <w:p w14:paraId="16A48AEA" w14:textId="77777777" w:rsidR="00A471A8" w:rsidRPr="00A471A8" w:rsidRDefault="00A471A8" w:rsidP="00154C2B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018F21F7" w14:textId="77777777" w:rsidTr="00154C2B">
        <w:trPr>
          <w:trHeight w:val="357"/>
        </w:trPr>
        <w:tc>
          <w:tcPr>
            <w:tcW w:w="851" w:type="dxa"/>
          </w:tcPr>
          <w:p w14:paraId="4D94E753" w14:textId="1FBDF996" w:rsidR="00A471A8" w:rsidRPr="00342CB9" w:rsidRDefault="00154C2B" w:rsidP="00154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239" w:type="dxa"/>
          </w:tcPr>
          <w:p w14:paraId="647B3FDB" w14:textId="64C53EEC" w:rsidR="00A471A8" w:rsidRPr="002A1513" w:rsidRDefault="00154C2B" w:rsidP="0015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Writing a book review. </w:t>
            </w:r>
          </w:p>
        </w:tc>
        <w:tc>
          <w:tcPr>
            <w:tcW w:w="1843" w:type="dxa"/>
          </w:tcPr>
          <w:p w14:paraId="674D9331" w14:textId="1CEC53D7" w:rsidR="00A471A8" w:rsidRPr="00A471A8" w:rsidRDefault="00154C2B" w:rsidP="0015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Self-assessment</w:t>
            </w:r>
          </w:p>
        </w:tc>
        <w:tc>
          <w:tcPr>
            <w:tcW w:w="1864" w:type="dxa"/>
            <w:vMerge/>
          </w:tcPr>
          <w:p w14:paraId="2614A874" w14:textId="77777777" w:rsidR="00A471A8" w:rsidRPr="00A471A8" w:rsidRDefault="00A471A8" w:rsidP="00154C2B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53CBADE7" w14:textId="77777777" w:rsidTr="00154C2B">
        <w:trPr>
          <w:trHeight w:val="357"/>
        </w:trPr>
        <w:tc>
          <w:tcPr>
            <w:tcW w:w="851" w:type="dxa"/>
            <w:shd w:val="clear" w:color="auto" w:fill="C5E0B3" w:themeFill="accent6" w:themeFillTint="66"/>
          </w:tcPr>
          <w:p w14:paraId="6B16C091" w14:textId="40F9D200" w:rsidR="00A471A8" w:rsidRPr="00342CB9" w:rsidRDefault="00154C2B" w:rsidP="00154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239" w:type="dxa"/>
            <w:shd w:val="clear" w:color="auto" w:fill="C5E0B3" w:themeFill="accent6" w:themeFillTint="66"/>
          </w:tcPr>
          <w:p w14:paraId="62E67196" w14:textId="6B3F44AF" w:rsidR="00A471A8" w:rsidRPr="00124EDD" w:rsidRDefault="00154C2B" w:rsidP="0015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feedback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3DA07710" w14:textId="4CF30B72" w:rsidR="00A471A8" w:rsidRPr="00A471A8" w:rsidRDefault="00154C2B" w:rsidP="0015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</w:t>
            </w:r>
          </w:p>
        </w:tc>
        <w:tc>
          <w:tcPr>
            <w:tcW w:w="1864" w:type="dxa"/>
            <w:vMerge/>
          </w:tcPr>
          <w:p w14:paraId="5004660C" w14:textId="77777777" w:rsidR="00A471A8" w:rsidRPr="00A471A8" w:rsidRDefault="00A471A8" w:rsidP="00154C2B">
            <w:pPr>
              <w:rPr>
                <w:b/>
                <w:sz w:val="20"/>
                <w:szCs w:val="20"/>
              </w:rPr>
            </w:pPr>
          </w:p>
        </w:tc>
      </w:tr>
    </w:tbl>
    <w:p w14:paraId="47DB6510" w14:textId="2467D25C" w:rsidR="001D28E5" w:rsidRDefault="0034379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3C4657" wp14:editId="4986FE6C">
                <wp:simplePos x="0" y="0"/>
                <wp:positionH relativeFrom="margin">
                  <wp:posOffset>-452487</wp:posOffset>
                </wp:positionH>
                <wp:positionV relativeFrom="paragraph">
                  <wp:posOffset>-257581</wp:posOffset>
                </wp:positionV>
                <wp:extent cx="9089409" cy="688157"/>
                <wp:effectExtent l="0" t="0" r="16510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9409" cy="68815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E09AF" w14:textId="2A08227D" w:rsidR="004D74D4" w:rsidRPr="00587FE5" w:rsidRDefault="00950A63" w:rsidP="00587FE5">
                            <w:pPr>
                              <w:shd w:val="clear" w:color="auto" w:fill="FFFF00"/>
                              <w:ind w:left="720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Communications Faculty- </w:t>
                            </w:r>
                            <w:r w:rsidR="00AE52DB"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Reading </w:t>
                            </w:r>
                            <w:r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Curriculum Intent</w:t>
                            </w:r>
                            <w:r w:rsidR="003E3164"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- Year </w:t>
                            </w:r>
                            <w:r w:rsid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9</w:t>
                            </w:r>
                            <w:r w:rsidR="00AF5EB7"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Unit: Autumn 1</w:t>
                            </w:r>
                          </w:p>
                          <w:p w14:paraId="32485635" w14:textId="793A21B3" w:rsidR="00AF5EB7" w:rsidRPr="00587FE5" w:rsidRDefault="00AF5EB7" w:rsidP="00587FE5">
                            <w:pPr>
                              <w:shd w:val="clear" w:color="auto" w:fill="FFFF00"/>
                              <w:ind w:left="720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The 19</w:t>
                            </w:r>
                            <w:r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Century Novel – </w:t>
                            </w:r>
                            <w:r w:rsid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Dr Jekyll and Mr Hyde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C4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65pt;margin-top:-20.3pt;width:715.7pt;height:5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" fillcolor="yellow">
                <v:textbox>
                  <w:txbxContent>
                    <w:p w14:paraId="58BE09AF" w14:textId="2A08227D" w:rsidR="004D74D4" w:rsidRPr="00587FE5" w:rsidRDefault="00950A63" w:rsidP="00587FE5">
                      <w:pPr>
                        <w:shd w:val="clear" w:color="auto" w:fill="FFFF00"/>
                        <w:ind w:left="720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Communications Faculty- </w:t>
                      </w:r>
                      <w:r w:rsidR="00AE52DB"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Reading </w:t>
                      </w:r>
                      <w:r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Curriculum Intent</w:t>
                      </w:r>
                      <w:r w:rsidR="003E3164"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- Year </w:t>
                      </w:r>
                      <w:r w:rsid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9</w:t>
                      </w:r>
                      <w:r w:rsidR="00AF5EB7"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Unit: Autumn 1</w:t>
                      </w:r>
                    </w:p>
                    <w:p w14:paraId="32485635" w14:textId="793A21B3" w:rsidR="00AF5EB7" w:rsidRPr="00587FE5" w:rsidRDefault="00AF5EB7" w:rsidP="00587FE5">
                      <w:pPr>
                        <w:shd w:val="clear" w:color="auto" w:fill="FFFF00"/>
                        <w:ind w:left="720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The 19</w:t>
                      </w:r>
                      <w:r w:rsidRPr="00587FE5">
                        <w:rPr>
                          <w:b/>
                          <w:color w:val="000000" w:themeColor="text1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Century Novel – </w:t>
                      </w:r>
                      <w:r w:rsid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Dr Jekyll and Mr Hyde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61B8" w:rsidRPr="0059565E">
        <w:rPr>
          <w:b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CD3E41F" wp14:editId="481FF7A7">
            <wp:simplePos x="0" y="0"/>
            <wp:positionH relativeFrom="margin">
              <wp:posOffset>8767572</wp:posOffset>
            </wp:positionH>
            <wp:positionV relativeFrom="paragraph">
              <wp:posOffset>-53086</wp:posOffset>
            </wp:positionV>
            <wp:extent cx="610870" cy="610870"/>
            <wp:effectExtent l="0" t="0" r="0" b="0"/>
            <wp:wrapNone/>
            <wp:docPr id="1" name="Picture 1" descr="Image result for ht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t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967" w:tblpY="738"/>
        <w:tblW w:w="0" w:type="auto"/>
        <w:tblLook w:val="04A0" w:firstRow="1" w:lastRow="0" w:firstColumn="1" w:lastColumn="0" w:noHBand="0" w:noVBand="1"/>
      </w:tblPr>
      <w:tblGrid>
        <w:gridCol w:w="1272"/>
        <w:gridCol w:w="3969"/>
        <w:gridCol w:w="424"/>
        <w:gridCol w:w="426"/>
        <w:gridCol w:w="425"/>
      </w:tblGrid>
      <w:tr w:rsidR="008F323A" w14:paraId="3F49ECA6" w14:textId="77777777" w:rsidTr="008F323A">
        <w:tc>
          <w:tcPr>
            <w:tcW w:w="1272" w:type="dxa"/>
          </w:tcPr>
          <w:p w14:paraId="26D20D14" w14:textId="77777777" w:rsidR="008F323A" w:rsidRPr="00654DBF" w:rsidRDefault="008F323A" w:rsidP="008F323A">
            <w:pPr>
              <w:jc w:val="center"/>
              <w:rPr>
                <w:b/>
              </w:rPr>
            </w:pPr>
            <w:r w:rsidRPr="00654DBF">
              <w:rPr>
                <w:b/>
              </w:rPr>
              <w:t>Topic</w:t>
            </w:r>
          </w:p>
        </w:tc>
        <w:tc>
          <w:tcPr>
            <w:tcW w:w="3969" w:type="dxa"/>
          </w:tcPr>
          <w:p w14:paraId="634C7EFF" w14:textId="77777777" w:rsidR="008F323A" w:rsidRPr="00654DBF" w:rsidRDefault="008F323A" w:rsidP="008F323A">
            <w:pPr>
              <w:jc w:val="center"/>
              <w:rPr>
                <w:b/>
              </w:rPr>
            </w:pPr>
            <w:r w:rsidRPr="00654DBF">
              <w:rPr>
                <w:b/>
              </w:rPr>
              <w:t>Criteria</w:t>
            </w:r>
          </w:p>
        </w:tc>
        <w:tc>
          <w:tcPr>
            <w:tcW w:w="424" w:type="dxa"/>
            <w:shd w:val="clear" w:color="auto" w:fill="FF0000"/>
          </w:tcPr>
          <w:p w14:paraId="08B0E876" w14:textId="77777777" w:rsidR="008F323A" w:rsidRPr="00654DBF" w:rsidRDefault="008F323A" w:rsidP="008F323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6" w:type="dxa"/>
            <w:shd w:val="clear" w:color="auto" w:fill="ED7D31" w:themeFill="accent2"/>
          </w:tcPr>
          <w:p w14:paraId="05D2B8F5" w14:textId="77777777" w:rsidR="008F323A" w:rsidRPr="00654DBF" w:rsidRDefault="008F323A" w:rsidP="008F323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70AD47" w:themeFill="accent6"/>
          </w:tcPr>
          <w:p w14:paraId="000E4A6D" w14:textId="77777777" w:rsidR="008F323A" w:rsidRPr="00654DBF" w:rsidRDefault="008F323A" w:rsidP="008F323A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8F323A" w14:paraId="6A09FACF" w14:textId="77777777" w:rsidTr="008F323A">
        <w:tc>
          <w:tcPr>
            <w:tcW w:w="1272" w:type="dxa"/>
            <w:vMerge w:val="restart"/>
          </w:tcPr>
          <w:p w14:paraId="120866DD" w14:textId="77777777" w:rsidR="008F323A" w:rsidRDefault="008F323A" w:rsidP="008F323A">
            <w:pPr>
              <w:jc w:val="center"/>
              <w:rPr>
                <w:b/>
              </w:rPr>
            </w:pPr>
          </w:p>
          <w:p w14:paraId="675EE321" w14:textId="77777777" w:rsidR="008F323A" w:rsidRPr="0063293F" w:rsidRDefault="008F323A" w:rsidP="008F323A">
            <w:pPr>
              <w:jc w:val="center"/>
              <w:rPr>
                <w:b/>
              </w:rPr>
            </w:pPr>
            <w:r w:rsidRPr="0063293F">
              <w:rPr>
                <w:b/>
              </w:rPr>
              <w:t>Reading and responding to unseen texts</w:t>
            </w:r>
          </w:p>
        </w:tc>
        <w:tc>
          <w:tcPr>
            <w:tcW w:w="3969" w:type="dxa"/>
          </w:tcPr>
          <w:p w14:paraId="3E3C67B1" w14:textId="77777777" w:rsidR="008F323A" w:rsidRDefault="008F323A" w:rsidP="008F323A">
            <w:pPr>
              <w:ind w:left="360"/>
            </w:pPr>
          </w:p>
          <w:p w14:paraId="2E62D10F" w14:textId="77777777" w:rsidR="008F323A" w:rsidRPr="0063293F" w:rsidRDefault="008F323A" w:rsidP="008F323A">
            <w:pPr>
              <w:ind w:left="360"/>
            </w:pPr>
            <w:r w:rsidRPr="0063293F">
              <w:t xml:space="preserve">Show </w:t>
            </w:r>
            <w:proofErr w:type="gramStart"/>
            <w:r w:rsidRPr="0063293F">
              <w:t>an</w:t>
            </w:r>
            <w:proofErr w:type="gramEnd"/>
            <w:r w:rsidRPr="0063293F">
              <w:t xml:space="preserve"> clear understanding of </w:t>
            </w:r>
            <w:r w:rsidRPr="0063293F">
              <w:rPr>
                <w:iCs/>
              </w:rPr>
              <w:t>languag</w:t>
            </w:r>
            <w:r w:rsidRPr="0063293F">
              <w:rPr>
                <w:i/>
                <w:iCs/>
              </w:rPr>
              <w:t>e</w:t>
            </w:r>
            <w:r w:rsidRPr="0063293F">
              <w:t xml:space="preserve"> and structure</w:t>
            </w:r>
          </w:p>
          <w:p w14:paraId="1FFB0B89" w14:textId="77777777" w:rsidR="008F323A" w:rsidRPr="0063293F" w:rsidRDefault="008F323A" w:rsidP="008F323A">
            <w:pPr>
              <w:ind w:left="360"/>
            </w:pPr>
          </w:p>
        </w:tc>
        <w:tc>
          <w:tcPr>
            <w:tcW w:w="424" w:type="dxa"/>
          </w:tcPr>
          <w:p w14:paraId="7CF64D80" w14:textId="77777777" w:rsidR="008F323A" w:rsidRDefault="008F323A" w:rsidP="008F323A">
            <w:pPr>
              <w:jc w:val="center"/>
            </w:pPr>
          </w:p>
        </w:tc>
        <w:tc>
          <w:tcPr>
            <w:tcW w:w="426" w:type="dxa"/>
          </w:tcPr>
          <w:p w14:paraId="10081353" w14:textId="77777777" w:rsidR="008F323A" w:rsidRDefault="008F323A" w:rsidP="008F323A">
            <w:pPr>
              <w:jc w:val="center"/>
            </w:pPr>
          </w:p>
        </w:tc>
        <w:tc>
          <w:tcPr>
            <w:tcW w:w="425" w:type="dxa"/>
          </w:tcPr>
          <w:p w14:paraId="20DA1951" w14:textId="77777777" w:rsidR="008F323A" w:rsidRDefault="008F323A" w:rsidP="008F323A">
            <w:pPr>
              <w:jc w:val="center"/>
            </w:pPr>
          </w:p>
        </w:tc>
      </w:tr>
      <w:tr w:rsidR="008F323A" w14:paraId="489E9E04" w14:textId="77777777" w:rsidTr="008F323A">
        <w:tc>
          <w:tcPr>
            <w:tcW w:w="1272" w:type="dxa"/>
            <w:vMerge/>
          </w:tcPr>
          <w:p w14:paraId="1BE7D4DB" w14:textId="77777777" w:rsidR="008F323A" w:rsidRPr="0063293F" w:rsidRDefault="008F323A" w:rsidP="008F323A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27DDA07D" w14:textId="77777777" w:rsidR="008F323A" w:rsidRDefault="008F323A" w:rsidP="008F323A">
            <w:pPr>
              <w:ind w:left="360"/>
            </w:pPr>
          </w:p>
          <w:p w14:paraId="7C62A776" w14:textId="77777777" w:rsidR="008F323A" w:rsidRDefault="008F323A" w:rsidP="008F323A">
            <w:pPr>
              <w:ind w:left="360"/>
            </w:pPr>
            <w:r w:rsidRPr="0063293F">
              <w:t xml:space="preserve">Select and apply textual detail to </w:t>
            </w:r>
          </w:p>
          <w:p w14:paraId="6FBF41B7" w14:textId="77777777" w:rsidR="008F323A" w:rsidRDefault="008F323A" w:rsidP="008F323A">
            <w:r>
              <w:t xml:space="preserve">       </w:t>
            </w:r>
            <w:r w:rsidRPr="0063293F">
              <w:t>develop an effective response</w:t>
            </w:r>
          </w:p>
          <w:p w14:paraId="17490065" w14:textId="77777777" w:rsidR="008F323A" w:rsidRPr="0063293F" w:rsidRDefault="008F323A" w:rsidP="008F323A">
            <w:pPr>
              <w:ind w:left="360"/>
            </w:pPr>
          </w:p>
        </w:tc>
        <w:tc>
          <w:tcPr>
            <w:tcW w:w="424" w:type="dxa"/>
          </w:tcPr>
          <w:p w14:paraId="66A0E05B" w14:textId="77777777" w:rsidR="008F323A" w:rsidRDefault="008F323A" w:rsidP="008F323A">
            <w:pPr>
              <w:jc w:val="center"/>
            </w:pPr>
          </w:p>
        </w:tc>
        <w:tc>
          <w:tcPr>
            <w:tcW w:w="426" w:type="dxa"/>
          </w:tcPr>
          <w:p w14:paraId="44CBEFB4" w14:textId="77777777" w:rsidR="008F323A" w:rsidRDefault="008F323A" w:rsidP="008F323A">
            <w:pPr>
              <w:jc w:val="center"/>
            </w:pPr>
          </w:p>
        </w:tc>
        <w:tc>
          <w:tcPr>
            <w:tcW w:w="425" w:type="dxa"/>
          </w:tcPr>
          <w:p w14:paraId="5EB7B4C4" w14:textId="77777777" w:rsidR="008F323A" w:rsidRDefault="008F323A" w:rsidP="008F323A">
            <w:pPr>
              <w:jc w:val="center"/>
            </w:pPr>
          </w:p>
        </w:tc>
      </w:tr>
      <w:tr w:rsidR="008F323A" w14:paraId="1F785316" w14:textId="77777777" w:rsidTr="008F323A">
        <w:tc>
          <w:tcPr>
            <w:tcW w:w="1272" w:type="dxa"/>
            <w:vMerge/>
          </w:tcPr>
          <w:p w14:paraId="0820DEFE" w14:textId="77777777" w:rsidR="008F323A" w:rsidRPr="0063293F" w:rsidRDefault="008F323A" w:rsidP="008F323A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70175A16" w14:textId="77777777" w:rsidR="008F323A" w:rsidRDefault="008F323A" w:rsidP="008F323A">
            <w:pPr>
              <w:ind w:left="360"/>
            </w:pPr>
          </w:p>
          <w:p w14:paraId="4AE7F773" w14:textId="77777777" w:rsidR="008F323A" w:rsidRPr="0063293F" w:rsidRDefault="008F323A" w:rsidP="008F323A">
            <w:pPr>
              <w:ind w:left="360"/>
            </w:pPr>
            <w:r w:rsidRPr="0063293F">
              <w:t>Make accurate use of subject terminology</w:t>
            </w:r>
          </w:p>
          <w:p w14:paraId="400CE18D" w14:textId="77777777" w:rsidR="008F323A" w:rsidRPr="0063293F" w:rsidRDefault="008F323A" w:rsidP="008F323A">
            <w:pPr>
              <w:ind w:left="360"/>
            </w:pPr>
          </w:p>
        </w:tc>
        <w:tc>
          <w:tcPr>
            <w:tcW w:w="424" w:type="dxa"/>
          </w:tcPr>
          <w:p w14:paraId="4935B1D8" w14:textId="77777777" w:rsidR="008F323A" w:rsidRDefault="008F323A" w:rsidP="008F323A">
            <w:pPr>
              <w:jc w:val="center"/>
            </w:pPr>
          </w:p>
        </w:tc>
        <w:tc>
          <w:tcPr>
            <w:tcW w:w="426" w:type="dxa"/>
          </w:tcPr>
          <w:p w14:paraId="2BF47A38" w14:textId="77777777" w:rsidR="008F323A" w:rsidRDefault="008F323A" w:rsidP="008F323A">
            <w:pPr>
              <w:jc w:val="center"/>
            </w:pPr>
          </w:p>
        </w:tc>
        <w:tc>
          <w:tcPr>
            <w:tcW w:w="425" w:type="dxa"/>
          </w:tcPr>
          <w:p w14:paraId="5D018C83" w14:textId="77777777" w:rsidR="008F323A" w:rsidRDefault="008F323A" w:rsidP="008F323A">
            <w:pPr>
              <w:jc w:val="center"/>
            </w:pPr>
          </w:p>
        </w:tc>
      </w:tr>
      <w:tr w:rsidR="008F323A" w14:paraId="044673E0" w14:textId="77777777" w:rsidTr="008F323A">
        <w:tc>
          <w:tcPr>
            <w:tcW w:w="1272" w:type="dxa"/>
            <w:vMerge w:val="restart"/>
          </w:tcPr>
          <w:p w14:paraId="66183022" w14:textId="77777777" w:rsidR="008F323A" w:rsidRDefault="008F323A" w:rsidP="008F323A">
            <w:pPr>
              <w:jc w:val="center"/>
              <w:rPr>
                <w:b/>
              </w:rPr>
            </w:pPr>
          </w:p>
          <w:p w14:paraId="48FB6A95" w14:textId="77777777" w:rsidR="008F323A" w:rsidRDefault="008F323A" w:rsidP="008F323A">
            <w:pPr>
              <w:jc w:val="center"/>
              <w:rPr>
                <w:b/>
              </w:rPr>
            </w:pPr>
          </w:p>
          <w:p w14:paraId="7034B4FC" w14:textId="77777777" w:rsidR="008F323A" w:rsidRPr="0063293F" w:rsidRDefault="008F323A" w:rsidP="008F323A">
            <w:pPr>
              <w:jc w:val="center"/>
              <w:rPr>
                <w:b/>
              </w:rPr>
            </w:pPr>
            <w:r w:rsidRPr="0063293F">
              <w:rPr>
                <w:b/>
              </w:rPr>
              <w:t>Wider exploration of texts</w:t>
            </w:r>
          </w:p>
        </w:tc>
        <w:tc>
          <w:tcPr>
            <w:tcW w:w="3969" w:type="dxa"/>
          </w:tcPr>
          <w:p w14:paraId="3110261A" w14:textId="77777777" w:rsidR="008F323A" w:rsidRDefault="008F323A" w:rsidP="008F323A">
            <w:pPr>
              <w:ind w:left="360"/>
            </w:pPr>
          </w:p>
          <w:p w14:paraId="53928557" w14:textId="77777777" w:rsidR="008F323A" w:rsidRPr="0063293F" w:rsidRDefault="008F323A" w:rsidP="008F323A">
            <w:pPr>
              <w:ind w:left="360"/>
            </w:pPr>
            <w:r w:rsidRPr="0063293F">
              <w:t>Demonstrate skills for evaluation</w:t>
            </w:r>
          </w:p>
          <w:p w14:paraId="371248E7" w14:textId="77777777" w:rsidR="008F323A" w:rsidRDefault="008F323A" w:rsidP="008F323A">
            <w:pPr>
              <w:ind w:left="360"/>
            </w:pPr>
          </w:p>
          <w:p w14:paraId="538387C7" w14:textId="77777777" w:rsidR="008F323A" w:rsidRPr="0063293F" w:rsidRDefault="008F323A" w:rsidP="008F323A">
            <w:pPr>
              <w:ind w:left="360"/>
            </w:pPr>
          </w:p>
        </w:tc>
        <w:tc>
          <w:tcPr>
            <w:tcW w:w="424" w:type="dxa"/>
          </w:tcPr>
          <w:p w14:paraId="77FCD088" w14:textId="77777777" w:rsidR="008F323A" w:rsidRDefault="008F323A" w:rsidP="008F323A">
            <w:pPr>
              <w:jc w:val="center"/>
            </w:pPr>
          </w:p>
        </w:tc>
        <w:tc>
          <w:tcPr>
            <w:tcW w:w="426" w:type="dxa"/>
          </w:tcPr>
          <w:p w14:paraId="38D8D92F" w14:textId="77777777" w:rsidR="008F323A" w:rsidRDefault="008F323A" w:rsidP="008F323A">
            <w:pPr>
              <w:jc w:val="center"/>
            </w:pPr>
          </w:p>
        </w:tc>
        <w:tc>
          <w:tcPr>
            <w:tcW w:w="425" w:type="dxa"/>
          </w:tcPr>
          <w:p w14:paraId="7210A993" w14:textId="77777777" w:rsidR="008F323A" w:rsidRDefault="008F323A" w:rsidP="008F323A">
            <w:pPr>
              <w:jc w:val="center"/>
            </w:pPr>
          </w:p>
        </w:tc>
      </w:tr>
      <w:tr w:rsidR="008F323A" w14:paraId="4C0DEC4B" w14:textId="77777777" w:rsidTr="008F323A">
        <w:tc>
          <w:tcPr>
            <w:tcW w:w="1272" w:type="dxa"/>
            <w:vMerge/>
          </w:tcPr>
          <w:p w14:paraId="1DD81B70" w14:textId="77777777" w:rsidR="008F323A" w:rsidRDefault="008F323A" w:rsidP="008F323A">
            <w:pPr>
              <w:jc w:val="center"/>
            </w:pPr>
          </w:p>
        </w:tc>
        <w:tc>
          <w:tcPr>
            <w:tcW w:w="3969" w:type="dxa"/>
          </w:tcPr>
          <w:p w14:paraId="06A160F9" w14:textId="77777777" w:rsidR="008F323A" w:rsidRDefault="008F323A" w:rsidP="008F323A">
            <w:pPr>
              <w:ind w:left="360"/>
            </w:pPr>
          </w:p>
          <w:p w14:paraId="7811D64B" w14:textId="77777777" w:rsidR="008F323A" w:rsidRPr="0063293F" w:rsidRDefault="008F323A" w:rsidP="008F323A">
            <w:pPr>
              <w:ind w:left="360"/>
            </w:pPr>
            <w:r w:rsidRPr="0063293F">
              <w:t>Convey an accurate understanding of writer’s methods</w:t>
            </w:r>
          </w:p>
          <w:p w14:paraId="5F56F108" w14:textId="77777777" w:rsidR="008F323A" w:rsidRPr="0063293F" w:rsidRDefault="008F323A" w:rsidP="008F323A">
            <w:pPr>
              <w:ind w:left="360"/>
            </w:pPr>
          </w:p>
        </w:tc>
        <w:tc>
          <w:tcPr>
            <w:tcW w:w="424" w:type="dxa"/>
          </w:tcPr>
          <w:p w14:paraId="2569AE6D" w14:textId="77777777" w:rsidR="008F323A" w:rsidRDefault="008F323A" w:rsidP="008F323A">
            <w:pPr>
              <w:jc w:val="center"/>
            </w:pPr>
          </w:p>
        </w:tc>
        <w:tc>
          <w:tcPr>
            <w:tcW w:w="426" w:type="dxa"/>
          </w:tcPr>
          <w:p w14:paraId="6255625D" w14:textId="77777777" w:rsidR="008F323A" w:rsidRDefault="008F323A" w:rsidP="008F323A">
            <w:pPr>
              <w:jc w:val="center"/>
            </w:pPr>
          </w:p>
        </w:tc>
        <w:tc>
          <w:tcPr>
            <w:tcW w:w="425" w:type="dxa"/>
          </w:tcPr>
          <w:p w14:paraId="00AB70AA" w14:textId="77777777" w:rsidR="008F323A" w:rsidRDefault="008F323A" w:rsidP="008F323A">
            <w:pPr>
              <w:jc w:val="center"/>
            </w:pPr>
          </w:p>
        </w:tc>
      </w:tr>
      <w:tr w:rsidR="008F323A" w14:paraId="53A0CC27" w14:textId="77777777" w:rsidTr="008F323A">
        <w:tc>
          <w:tcPr>
            <w:tcW w:w="1272" w:type="dxa"/>
            <w:vMerge/>
          </w:tcPr>
          <w:p w14:paraId="4D2EDE7A" w14:textId="77777777" w:rsidR="008F323A" w:rsidRDefault="008F323A" w:rsidP="008F323A">
            <w:pPr>
              <w:jc w:val="center"/>
            </w:pPr>
          </w:p>
        </w:tc>
        <w:tc>
          <w:tcPr>
            <w:tcW w:w="3969" w:type="dxa"/>
          </w:tcPr>
          <w:p w14:paraId="1A19BC79" w14:textId="77777777" w:rsidR="008F323A" w:rsidRDefault="008F323A" w:rsidP="008F323A">
            <w:pPr>
              <w:ind w:left="360"/>
            </w:pPr>
          </w:p>
          <w:p w14:paraId="686032BD" w14:textId="77777777" w:rsidR="008F323A" w:rsidRPr="0063293F" w:rsidRDefault="008F323A" w:rsidP="008F323A">
            <w:pPr>
              <w:ind w:left="360"/>
            </w:pPr>
            <w:r w:rsidRPr="0063293F">
              <w:t>Respond to tasks set, linking to whole texts studied</w:t>
            </w:r>
          </w:p>
          <w:p w14:paraId="4D87731F" w14:textId="77777777" w:rsidR="008F323A" w:rsidRPr="0063293F" w:rsidRDefault="008F323A" w:rsidP="008F323A">
            <w:pPr>
              <w:ind w:left="360"/>
            </w:pPr>
          </w:p>
        </w:tc>
        <w:tc>
          <w:tcPr>
            <w:tcW w:w="424" w:type="dxa"/>
          </w:tcPr>
          <w:p w14:paraId="60584CC5" w14:textId="77777777" w:rsidR="008F323A" w:rsidRDefault="008F323A" w:rsidP="008F323A">
            <w:pPr>
              <w:jc w:val="center"/>
            </w:pPr>
          </w:p>
        </w:tc>
        <w:tc>
          <w:tcPr>
            <w:tcW w:w="426" w:type="dxa"/>
          </w:tcPr>
          <w:p w14:paraId="3685F99C" w14:textId="77777777" w:rsidR="008F323A" w:rsidRDefault="008F323A" w:rsidP="008F323A">
            <w:pPr>
              <w:jc w:val="center"/>
            </w:pPr>
          </w:p>
        </w:tc>
        <w:tc>
          <w:tcPr>
            <w:tcW w:w="425" w:type="dxa"/>
          </w:tcPr>
          <w:p w14:paraId="4CC5998E" w14:textId="77777777" w:rsidR="008F323A" w:rsidRDefault="008F323A" w:rsidP="008F323A">
            <w:pPr>
              <w:jc w:val="center"/>
            </w:pPr>
          </w:p>
        </w:tc>
      </w:tr>
      <w:tr w:rsidR="008F323A" w14:paraId="582DA84A" w14:textId="77777777" w:rsidTr="008F323A">
        <w:trPr>
          <w:trHeight w:val="665"/>
        </w:trPr>
        <w:tc>
          <w:tcPr>
            <w:tcW w:w="1272" w:type="dxa"/>
            <w:vMerge/>
          </w:tcPr>
          <w:p w14:paraId="5AC4DFC4" w14:textId="77777777" w:rsidR="008F323A" w:rsidRDefault="008F323A" w:rsidP="008F323A">
            <w:pPr>
              <w:jc w:val="center"/>
            </w:pPr>
          </w:p>
        </w:tc>
        <w:tc>
          <w:tcPr>
            <w:tcW w:w="3969" w:type="dxa"/>
          </w:tcPr>
          <w:p w14:paraId="4DC935BF" w14:textId="77777777" w:rsidR="008F323A" w:rsidRDefault="008F323A" w:rsidP="008F323A">
            <w:pPr>
              <w:ind w:left="360"/>
            </w:pPr>
          </w:p>
          <w:p w14:paraId="3B1FCE88" w14:textId="77777777" w:rsidR="008F323A" w:rsidRDefault="008F323A" w:rsidP="008F323A">
            <w:pPr>
              <w:ind w:left="360"/>
            </w:pPr>
            <w:r w:rsidRPr="0063293F">
              <w:t>Explore ideas, perspectives and contextual factors</w:t>
            </w:r>
          </w:p>
          <w:p w14:paraId="4E4311B2" w14:textId="77777777" w:rsidR="008F323A" w:rsidRPr="0063293F" w:rsidRDefault="008F323A" w:rsidP="008F323A">
            <w:pPr>
              <w:ind w:left="360"/>
            </w:pPr>
          </w:p>
        </w:tc>
        <w:tc>
          <w:tcPr>
            <w:tcW w:w="424" w:type="dxa"/>
          </w:tcPr>
          <w:p w14:paraId="7E0AAEC7" w14:textId="77777777" w:rsidR="008F323A" w:rsidRDefault="008F323A" w:rsidP="008F323A">
            <w:pPr>
              <w:jc w:val="center"/>
            </w:pPr>
          </w:p>
        </w:tc>
        <w:tc>
          <w:tcPr>
            <w:tcW w:w="426" w:type="dxa"/>
          </w:tcPr>
          <w:p w14:paraId="7AE015AE" w14:textId="77777777" w:rsidR="008F323A" w:rsidRDefault="008F323A" w:rsidP="008F323A">
            <w:pPr>
              <w:jc w:val="center"/>
            </w:pPr>
          </w:p>
        </w:tc>
        <w:tc>
          <w:tcPr>
            <w:tcW w:w="425" w:type="dxa"/>
          </w:tcPr>
          <w:p w14:paraId="01ACAB20" w14:textId="77777777" w:rsidR="008F323A" w:rsidRDefault="008F323A" w:rsidP="008F323A">
            <w:pPr>
              <w:jc w:val="center"/>
            </w:pPr>
          </w:p>
        </w:tc>
      </w:tr>
    </w:tbl>
    <w:p w14:paraId="46C0F11A" w14:textId="77777777" w:rsidR="001D28E5" w:rsidRDefault="001D28E5"/>
    <w:p w14:paraId="72EE4790" w14:textId="77777777" w:rsidR="00147B92" w:rsidRPr="00950A63" w:rsidRDefault="00154C2B">
      <w:pPr>
        <w:rPr>
          <w:sz w:val="18"/>
        </w:rPr>
      </w:pPr>
    </w:p>
    <w:sectPr w:rsidR="00147B92" w:rsidRPr="00950A63" w:rsidSect="00A471A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642EA"/>
    <w:multiLevelType w:val="hybridMultilevel"/>
    <w:tmpl w:val="B9965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5E76A3"/>
    <w:multiLevelType w:val="hybridMultilevel"/>
    <w:tmpl w:val="2B52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76DB"/>
    <w:multiLevelType w:val="hybridMultilevel"/>
    <w:tmpl w:val="D6E6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190D"/>
    <w:multiLevelType w:val="hybridMultilevel"/>
    <w:tmpl w:val="8A1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E2CA1"/>
    <w:multiLevelType w:val="hybridMultilevel"/>
    <w:tmpl w:val="D5BC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D4"/>
    <w:rsid w:val="0009630A"/>
    <w:rsid w:val="00116FDD"/>
    <w:rsid w:val="00124EDD"/>
    <w:rsid w:val="00140780"/>
    <w:rsid w:val="00154C2B"/>
    <w:rsid w:val="001C2287"/>
    <w:rsid w:val="001D28E5"/>
    <w:rsid w:val="002129CA"/>
    <w:rsid w:val="00263419"/>
    <w:rsid w:val="00276F97"/>
    <w:rsid w:val="00287B34"/>
    <w:rsid w:val="002A1513"/>
    <w:rsid w:val="002A26A4"/>
    <w:rsid w:val="002D5A74"/>
    <w:rsid w:val="00336FEE"/>
    <w:rsid w:val="00342CB9"/>
    <w:rsid w:val="0034379C"/>
    <w:rsid w:val="003E3164"/>
    <w:rsid w:val="00475929"/>
    <w:rsid w:val="004D74D4"/>
    <w:rsid w:val="00587FE5"/>
    <w:rsid w:val="0059565E"/>
    <w:rsid w:val="005B4FDE"/>
    <w:rsid w:val="005D1F8F"/>
    <w:rsid w:val="006128E7"/>
    <w:rsid w:val="00622AAD"/>
    <w:rsid w:val="0063293F"/>
    <w:rsid w:val="00654DBF"/>
    <w:rsid w:val="006658A4"/>
    <w:rsid w:val="006B4E6F"/>
    <w:rsid w:val="006C3323"/>
    <w:rsid w:val="006D1090"/>
    <w:rsid w:val="006F7050"/>
    <w:rsid w:val="00710D11"/>
    <w:rsid w:val="00751F94"/>
    <w:rsid w:val="00755ED2"/>
    <w:rsid w:val="007D507E"/>
    <w:rsid w:val="008961B8"/>
    <w:rsid w:val="00897A90"/>
    <w:rsid w:val="008C5990"/>
    <w:rsid w:val="008E3DFD"/>
    <w:rsid w:val="008F323A"/>
    <w:rsid w:val="00950A63"/>
    <w:rsid w:val="00991ABB"/>
    <w:rsid w:val="00A30F13"/>
    <w:rsid w:val="00A471A8"/>
    <w:rsid w:val="00A529B0"/>
    <w:rsid w:val="00A8217D"/>
    <w:rsid w:val="00AB7855"/>
    <w:rsid w:val="00AE52DB"/>
    <w:rsid w:val="00AF5EB7"/>
    <w:rsid w:val="00B333FC"/>
    <w:rsid w:val="00BE19D3"/>
    <w:rsid w:val="00C64332"/>
    <w:rsid w:val="00C659AB"/>
    <w:rsid w:val="00C968A8"/>
    <w:rsid w:val="00CC771A"/>
    <w:rsid w:val="00D830EE"/>
    <w:rsid w:val="00D929BD"/>
    <w:rsid w:val="00DC2ABC"/>
    <w:rsid w:val="00DD0AA6"/>
    <w:rsid w:val="00E26141"/>
    <w:rsid w:val="00E31E88"/>
    <w:rsid w:val="00EB6454"/>
    <w:rsid w:val="00F669B7"/>
    <w:rsid w:val="00FC3616"/>
    <w:rsid w:val="00FD01D3"/>
    <w:rsid w:val="00FD6D1E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475F"/>
  <w15:chartTrackingRefBased/>
  <w15:docId w15:val="{98BB278D-A5B7-41C6-89F4-286B2D21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1D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15304A-ADAF-4D94-9F1E-39BE16F6C70C}"/>
</file>

<file path=customXml/itemProps2.xml><?xml version="1.0" encoding="utf-8"?>
<ds:datastoreItem xmlns:ds="http://schemas.openxmlformats.org/officeDocument/2006/customXml" ds:itemID="{AC58B84C-942F-4D71-8665-4AA96BCA61E5}"/>
</file>

<file path=customXml/itemProps3.xml><?xml version="1.0" encoding="utf-8"?>
<ds:datastoreItem xmlns:ds="http://schemas.openxmlformats.org/officeDocument/2006/customXml" ds:itemID="{643BE77E-4F2F-4258-934A-7F8373E907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Usher, Adam</dc:creator>
  <cp:keywords/>
  <dc:description/>
  <cp:lastModifiedBy>Louise Peacock</cp:lastModifiedBy>
  <cp:revision>2</cp:revision>
  <cp:lastPrinted>2020-01-11T18:59:00Z</cp:lastPrinted>
  <dcterms:created xsi:type="dcterms:W3CDTF">2020-05-22T13:12:00Z</dcterms:created>
  <dcterms:modified xsi:type="dcterms:W3CDTF">2020-05-22T13:12:00Z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