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0737E" w14:textId="34D47E7D" w:rsidR="00277302" w:rsidRPr="006407E4" w:rsidRDefault="00E21A77" w:rsidP="006407E4">
      <w:pPr>
        <w:spacing w:after="0" w:line="240" w:lineRule="auto"/>
        <w:rPr>
          <w:rFonts w:ascii="Arial" w:hAnsi="Arial" w:cs="Arial"/>
          <w:b/>
          <w:bCs/>
          <w:sz w:val="16"/>
          <w:szCs w:val="16"/>
          <w:u w:val="single"/>
        </w:rPr>
      </w:pPr>
      <w:r w:rsidRPr="006407E4">
        <w:rPr>
          <w:rFonts w:ascii="Arial" w:hAnsi="Arial" w:cs="Arial"/>
          <w:noProof/>
          <w:sz w:val="16"/>
          <w:szCs w:val="16"/>
          <w:lang w:eastAsia="en-GB"/>
        </w:rPr>
        <mc:AlternateContent>
          <mc:Choice Requires="wpg">
            <w:drawing>
              <wp:anchor distT="0" distB="0" distL="228600" distR="228600" simplePos="0" relativeHeight="251659264" behindDoc="0" locked="0" layoutInCell="1" allowOverlap="1" wp14:anchorId="605E40EE" wp14:editId="19E8E4C8">
                <wp:simplePos x="0" y="0"/>
                <wp:positionH relativeFrom="margin">
                  <wp:posOffset>5116195</wp:posOffset>
                </wp:positionH>
                <wp:positionV relativeFrom="margin">
                  <wp:posOffset>-115570</wp:posOffset>
                </wp:positionV>
                <wp:extent cx="4523740" cy="1001395"/>
                <wp:effectExtent l="0" t="0" r="10160" b="8255"/>
                <wp:wrapSquare wrapText="bothSides"/>
                <wp:docPr id="21" name="Group 21"/>
                <wp:cNvGraphicFramePr/>
                <a:graphic xmlns:a="http://schemas.openxmlformats.org/drawingml/2006/main">
                  <a:graphicData uri="http://schemas.microsoft.com/office/word/2010/wordprocessingGroup">
                    <wpg:wgp>
                      <wpg:cNvGrpSpPr/>
                      <wpg:grpSpPr>
                        <a:xfrm>
                          <a:off x="0" y="0"/>
                          <a:ext cx="4523740" cy="1001395"/>
                          <a:chOff x="0" y="0"/>
                          <a:chExt cx="3232543" cy="1729955"/>
                        </a:xfrm>
                      </wpg:grpSpPr>
                      <wps:wsp>
                        <wps:cNvPr id="22" name="Rectangle 22"/>
                        <wps:cNvSpPr/>
                        <wps:spPr>
                          <a:xfrm>
                            <a:off x="0" y="0"/>
                            <a:ext cx="3218688" cy="168277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0" y="19050"/>
                            <a:ext cx="2240369" cy="822473"/>
                            <a:chOff x="228600" y="0"/>
                            <a:chExt cx="1466258" cy="1012274"/>
                          </a:xfrm>
                        </wpg:grpSpPr>
                        <wps:wsp>
                          <wps:cNvPr id="2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28600" y="0"/>
                              <a:ext cx="1466258" cy="658947"/>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Text Box 26"/>
                        <wps:cNvSpPr txBox="1"/>
                        <wps:spPr>
                          <a:xfrm>
                            <a:off x="69022" y="236238"/>
                            <a:ext cx="3163521" cy="14937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D96FE" w14:textId="77777777" w:rsidR="007C150C" w:rsidRPr="00EB2E3E" w:rsidRDefault="007C150C" w:rsidP="007C150C">
                              <w:pPr>
                                <w:ind w:left="504"/>
                                <w:jc w:val="right"/>
                                <w:rPr>
                                  <w:rFonts w:ascii="Arial" w:hAnsi="Arial" w:cs="Arial"/>
                                  <w:b/>
                                  <w:bCs/>
                                  <w:smallCaps/>
                                  <w:color w:val="1F3864" w:themeColor="accent1" w:themeShade="80"/>
                                  <w:sz w:val="18"/>
                                  <w:szCs w:val="18"/>
                                </w:rPr>
                              </w:pPr>
                              <w:r w:rsidRPr="00EB2E3E">
                                <w:rPr>
                                  <w:rFonts w:ascii="Arial" w:hAnsi="Arial" w:cs="Arial"/>
                                  <w:b/>
                                  <w:bCs/>
                                  <w:smallCaps/>
                                  <w:color w:val="1F3864" w:themeColor="accent1" w:themeShade="80"/>
                                  <w:sz w:val="18"/>
                                  <w:szCs w:val="18"/>
                                </w:rPr>
                                <w:t>HTCS Curriculum Intent</w:t>
                              </w:r>
                            </w:p>
                            <w:p w14:paraId="554649C4" w14:textId="77777777" w:rsidR="007C150C" w:rsidRPr="00EB2E3E" w:rsidRDefault="007C150C" w:rsidP="007C150C">
                              <w:pPr>
                                <w:pStyle w:val="NoSpacing"/>
                                <w:ind w:left="360"/>
                                <w:rPr>
                                  <w:b/>
                                  <w:bCs/>
                                  <w:color w:val="4472C4" w:themeColor="accent1"/>
                                  <w:sz w:val="18"/>
                                  <w:szCs w:val="18"/>
                                </w:rPr>
                              </w:pPr>
                              <w:r>
                                <w:rPr>
                                  <w:b/>
                                  <w:bCs/>
                                  <w:color w:val="4472C4" w:themeColor="accent1"/>
                                  <w:sz w:val="18"/>
                                  <w:szCs w:val="18"/>
                                </w:rPr>
                                <w:t>C</w:t>
                              </w:r>
                              <w:r w:rsidRPr="00EB2E3E">
                                <w:rPr>
                                  <w:b/>
                                  <w:bCs/>
                                  <w:color w:val="4472C4" w:themeColor="accent1"/>
                                  <w:sz w:val="18"/>
                                  <w:szCs w:val="18"/>
                                </w:rPr>
                                <w:t>reativity</w:t>
                              </w:r>
                            </w:p>
                            <w:p w14:paraId="0488C697" w14:textId="2070B587" w:rsidR="007C150C" w:rsidRPr="00A800A7" w:rsidRDefault="007C150C" w:rsidP="007C150C">
                              <w:pPr>
                                <w:pStyle w:val="NoSpacing"/>
                                <w:ind w:left="360"/>
                                <w:rPr>
                                  <w:b/>
                                  <w:bCs/>
                                  <w:color w:val="4472C4" w:themeColor="accent1"/>
                                  <w:sz w:val="18"/>
                                  <w:szCs w:val="18"/>
                                </w:rPr>
                              </w:pPr>
                              <w:r w:rsidRPr="00EB2E3E">
                                <w:rPr>
                                  <w:b/>
                                  <w:bCs/>
                                  <w:color w:val="4472C4" w:themeColor="accent1"/>
                                  <w:sz w:val="18"/>
                                  <w:szCs w:val="18"/>
                                </w:rPr>
                                <w:t>Subject:</w:t>
                              </w:r>
                              <w:r w:rsidRPr="00EB2E3E">
                                <w:rPr>
                                  <w:b/>
                                  <w:bCs/>
                                  <w:color w:val="4472C4" w:themeColor="accent1"/>
                                  <w:sz w:val="18"/>
                                  <w:szCs w:val="18"/>
                                </w:rPr>
                                <w:tab/>
                              </w:r>
                              <w:r>
                                <w:rPr>
                                  <w:b/>
                                  <w:bCs/>
                                  <w:color w:val="4472C4" w:themeColor="accent1"/>
                                  <w:sz w:val="18"/>
                                  <w:szCs w:val="18"/>
                                </w:rPr>
                                <w:t>Music</w:t>
                              </w:r>
                              <w:r>
                                <w:rPr>
                                  <w:b/>
                                  <w:bCs/>
                                  <w:color w:val="4472C4" w:themeColor="accent1"/>
                                  <w:sz w:val="18"/>
                                  <w:szCs w:val="18"/>
                                </w:rPr>
                                <w:tab/>
                              </w:r>
                              <w:r>
                                <w:rPr>
                                  <w:b/>
                                  <w:bCs/>
                                  <w:color w:val="4472C4" w:themeColor="accent1"/>
                                  <w:sz w:val="18"/>
                                  <w:szCs w:val="18"/>
                                </w:rPr>
                                <w:tab/>
                                <w:t xml:space="preserve">Year: </w:t>
                              </w:r>
                              <w:r w:rsidRPr="00EB2E3E">
                                <w:rPr>
                                  <w:b/>
                                  <w:bCs/>
                                  <w:color w:val="4472C4" w:themeColor="accent1"/>
                                  <w:sz w:val="18"/>
                                  <w:szCs w:val="18"/>
                                </w:rPr>
                                <w:tab/>
                              </w:r>
                              <w:r w:rsidR="00F16983">
                                <w:rPr>
                                  <w:b/>
                                  <w:bCs/>
                                  <w:color w:val="4472C4" w:themeColor="accent1"/>
                                  <w:sz w:val="18"/>
                                  <w:szCs w:val="18"/>
                                </w:rPr>
                                <w:t>9</w:t>
                              </w:r>
                              <w:r w:rsidRPr="00960BBB">
                                <w:rPr>
                                  <w:b/>
                                  <w:bCs/>
                                  <w:color w:val="4472C4" w:themeColor="accent1"/>
                                  <w:sz w:val="36"/>
                                  <w:szCs w:val="36"/>
                                </w:rPr>
                                <w:tab/>
                              </w:r>
                              <w:r w:rsidRPr="00960BBB">
                                <w:rPr>
                                  <w:b/>
                                  <w:bCs/>
                                  <w:color w:val="4472C4" w:themeColor="accent1"/>
                                  <w:sz w:val="36"/>
                                  <w:szCs w:val="36"/>
                                </w:rPr>
                                <w:tab/>
                              </w:r>
                              <w:r w:rsidRPr="00EB2E3E">
                                <w:rPr>
                                  <w:b/>
                                  <w:bCs/>
                                  <w:color w:val="4472C4" w:themeColor="accent1"/>
                                  <w:sz w:val="18"/>
                                  <w:szCs w:val="18"/>
                                </w:rPr>
                                <w:t>Half term:</w:t>
                              </w:r>
                              <w:r w:rsidRPr="00960BBB">
                                <w:rPr>
                                  <w:b/>
                                  <w:bCs/>
                                  <w:color w:val="4472C4" w:themeColor="accent1"/>
                                  <w:sz w:val="36"/>
                                  <w:szCs w:val="36"/>
                                </w:rPr>
                                <w:t xml:space="preserve"> </w:t>
                              </w:r>
                              <w:r w:rsidR="00F16983">
                                <w:rPr>
                                  <w:b/>
                                  <w:bCs/>
                                  <w:color w:val="4472C4" w:themeColor="accent1"/>
                                  <w:sz w:val="18"/>
                                  <w:szCs w:val="18"/>
                                </w:rPr>
                                <w:t>2</w:t>
                              </w:r>
                            </w:p>
                            <w:p w14:paraId="0E372EEE" w14:textId="77777777" w:rsidR="007C150C" w:rsidRPr="00EB2E3E" w:rsidRDefault="007C150C" w:rsidP="007C150C">
                              <w:pPr>
                                <w:pStyle w:val="NoSpacing"/>
                                <w:ind w:left="360"/>
                                <w:rPr>
                                  <w:b/>
                                  <w:bCs/>
                                  <w:color w:val="4472C4" w:themeColor="accent1"/>
                                  <w:sz w:val="18"/>
                                  <w:szCs w:val="18"/>
                                </w:rPr>
                              </w:pPr>
                              <w:r>
                                <w:rPr>
                                  <w:b/>
                                  <w:bCs/>
                                  <w:color w:val="4472C4" w:themeColor="accent1"/>
                                  <w:sz w:val="18"/>
                                  <w:szCs w:val="18"/>
                                </w:rPr>
                                <w:t>TOPIC: Popular Music and Politics</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5E40EE" id="Group 21" o:spid="_x0000_s1026" style="position:absolute;left:0;text-align:left;margin-left:402.85pt;margin-top:-9.1pt;width:356.2pt;height:78.85pt;z-index:251659264;mso-wrap-distance-left:18pt;mso-wrap-distance-right:18pt;mso-position-horizontal-relative:margin;mso-position-vertical-relative:margin;mso-width-relative:margin;mso-height-relative:margin" coordsize="32325,17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">
                <v:rect id="Rectangle 22" o:spid="_x0000_s1027" style="position:absolute;width:32186;height:16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" fillcolor="white [3212]" stroked="f" strokeweight="1pt">
                  <v:fill opacity="0"/>
                </v:rect>
                <v:group id="Group 23" o:spid="_x0000_s1028" style="position:absolute;top:190;width:22403;height:8225" coordorigin="2286" coordsize="14662,1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" path="m,l2240281,,1659256,222885,,822960,,xe" fillcolor="#4472c4 [3204]" stroked="f" strokeweight="1pt">
                    <v:stroke joinstyle="miter"/>
                    <v:path arrowok="t" o:connecttype="custom" o:connectlocs="0,0;1466258,0;1085979,274158;0,1012274;0,0" o:connectangles="0,0,0,0,0"/>
                  </v:shape>
                  <v:rect id="Rectangle 25" o:spid="_x0000_s1030" style="position:absolute;left:2286;width:14662;height:6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" stroked="f" strokeweight="1pt">
                    <v:fill r:id="rId5" o:title="" recolor="t" rotate="t" type="frame"/>
                  </v:rect>
                </v:group>
                <v:shapetype id="_x0000_t202" coordsize="21600,21600" o:spt="202" path="m,l,21600r21600,l21600,xe">
                  <v:stroke joinstyle="miter"/>
                  <v:path gradientshapeok="t" o:connecttype="rect"/>
                </v:shapetype>
                <v:shape id="Text Box 26" o:spid="_x0000_s1031" type="#_x0000_t202" style="position:absolute;left:690;top:2362;width:31635;height:14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" filled="f" stroked="f" strokeweight=".5pt">
                  <v:textbox inset="3.6pt,7.2pt,0,0">
                    <w:txbxContent>
                      <w:p w14:paraId="266D96FE" w14:textId="77777777" w:rsidR="007C150C" w:rsidRPr="00EB2E3E" w:rsidRDefault="007C150C" w:rsidP="007C150C">
                        <w:pPr>
                          <w:ind w:left="504"/>
                          <w:jc w:val="right"/>
                          <w:rPr>
                            <w:rFonts w:ascii="Arial" w:hAnsi="Arial" w:cs="Arial"/>
                            <w:b/>
                            <w:bCs/>
                            <w:smallCaps/>
                            <w:color w:val="1F3864" w:themeColor="accent1" w:themeShade="80"/>
                            <w:sz w:val="18"/>
                            <w:szCs w:val="18"/>
                          </w:rPr>
                        </w:pPr>
                        <w:r w:rsidRPr="00EB2E3E">
                          <w:rPr>
                            <w:rFonts w:ascii="Arial" w:hAnsi="Arial" w:cs="Arial"/>
                            <w:b/>
                            <w:bCs/>
                            <w:smallCaps/>
                            <w:color w:val="1F3864" w:themeColor="accent1" w:themeShade="80"/>
                            <w:sz w:val="18"/>
                            <w:szCs w:val="18"/>
                          </w:rPr>
                          <w:t>HTCS Curriculum Intent</w:t>
                        </w:r>
                      </w:p>
                      <w:p w14:paraId="554649C4" w14:textId="77777777" w:rsidR="007C150C" w:rsidRPr="00EB2E3E" w:rsidRDefault="007C150C" w:rsidP="007C150C">
                        <w:pPr>
                          <w:pStyle w:val="NoSpacing"/>
                          <w:ind w:left="360"/>
                          <w:rPr>
                            <w:b/>
                            <w:bCs/>
                            <w:color w:val="4472C4" w:themeColor="accent1"/>
                            <w:sz w:val="18"/>
                            <w:szCs w:val="18"/>
                          </w:rPr>
                        </w:pPr>
                        <w:r>
                          <w:rPr>
                            <w:b/>
                            <w:bCs/>
                            <w:color w:val="4472C4" w:themeColor="accent1"/>
                            <w:sz w:val="18"/>
                            <w:szCs w:val="18"/>
                          </w:rPr>
                          <w:t>C</w:t>
                        </w:r>
                        <w:r w:rsidRPr="00EB2E3E">
                          <w:rPr>
                            <w:b/>
                            <w:bCs/>
                            <w:color w:val="4472C4" w:themeColor="accent1"/>
                            <w:sz w:val="18"/>
                            <w:szCs w:val="18"/>
                          </w:rPr>
                          <w:t>reativity</w:t>
                        </w:r>
                      </w:p>
                      <w:p w14:paraId="0488C697" w14:textId="2070B587" w:rsidR="007C150C" w:rsidRPr="00A800A7" w:rsidRDefault="007C150C" w:rsidP="007C150C">
                        <w:pPr>
                          <w:pStyle w:val="NoSpacing"/>
                          <w:ind w:left="360"/>
                          <w:rPr>
                            <w:b/>
                            <w:bCs/>
                            <w:color w:val="4472C4" w:themeColor="accent1"/>
                            <w:sz w:val="18"/>
                            <w:szCs w:val="18"/>
                          </w:rPr>
                        </w:pPr>
                        <w:r w:rsidRPr="00EB2E3E">
                          <w:rPr>
                            <w:b/>
                            <w:bCs/>
                            <w:color w:val="4472C4" w:themeColor="accent1"/>
                            <w:sz w:val="18"/>
                            <w:szCs w:val="18"/>
                          </w:rPr>
                          <w:t>Subject:</w:t>
                        </w:r>
                        <w:r w:rsidRPr="00EB2E3E">
                          <w:rPr>
                            <w:b/>
                            <w:bCs/>
                            <w:color w:val="4472C4" w:themeColor="accent1"/>
                            <w:sz w:val="18"/>
                            <w:szCs w:val="18"/>
                          </w:rPr>
                          <w:tab/>
                        </w:r>
                        <w:r>
                          <w:rPr>
                            <w:b/>
                            <w:bCs/>
                            <w:color w:val="4472C4" w:themeColor="accent1"/>
                            <w:sz w:val="18"/>
                            <w:szCs w:val="18"/>
                          </w:rPr>
                          <w:t>Music</w:t>
                        </w:r>
                        <w:r>
                          <w:rPr>
                            <w:b/>
                            <w:bCs/>
                            <w:color w:val="4472C4" w:themeColor="accent1"/>
                            <w:sz w:val="18"/>
                            <w:szCs w:val="18"/>
                          </w:rPr>
                          <w:tab/>
                        </w:r>
                        <w:r>
                          <w:rPr>
                            <w:b/>
                            <w:bCs/>
                            <w:color w:val="4472C4" w:themeColor="accent1"/>
                            <w:sz w:val="18"/>
                            <w:szCs w:val="18"/>
                          </w:rPr>
                          <w:tab/>
                          <w:t xml:space="preserve">Year: </w:t>
                        </w:r>
                        <w:r w:rsidRPr="00EB2E3E">
                          <w:rPr>
                            <w:b/>
                            <w:bCs/>
                            <w:color w:val="4472C4" w:themeColor="accent1"/>
                            <w:sz w:val="18"/>
                            <w:szCs w:val="18"/>
                          </w:rPr>
                          <w:tab/>
                        </w:r>
                        <w:r w:rsidR="00F16983">
                          <w:rPr>
                            <w:b/>
                            <w:bCs/>
                            <w:color w:val="4472C4" w:themeColor="accent1"/>
                            <w:sz w:val="18"/>
                            <w:szCs w:val="18"/>
                          </w:rPr>
                          <w:t>9</w:t>
                        </w:r>
                        <w:r w:rsidRPr="00960BBB">
                          <w:rPr>
                            <w:b/>
                            <w:bCs/>
                            <w:color w:val="4472C4" w:themeColor="accent1"/>
                            <w:sz w:val="36"/>
                            <w:szCs w:val="36"/>
                          </w:rPr>
                          <w:tab/>
                        </w:r>
                        <w:r w:rsidRPr="00960BBB">
                          <w:rPr>
                            <w:b/>
                            <w:bCs/>
                            <w:color w:val="4472C4" w:themeColor="accent1"/>
                            <w:sz w:val="36"/>
                            <w:szCs w:val="36"/>
                          </w:rPr>
                          <w:tab/>
                        </w:r>
                        <w:r w:rsidRPr="00EB2E3E">
                          <w:rPr>
                            <w:b/>
                            <w:bCs/>
                            <w:color w:val="4472C4" w:themeColor="accent1"/>
                            <w:sz w:val="18"/>
                            <w:szCs w:val="18"/>
                          </w:rPr>
                          <w:t>Half term:</w:t>
                        </w:r>
                        <w:r w:rsidRPr="00960BBB">
                          <w:rPr>
                            <w:b/>
                            <w:bCs/>
                            <w:color w:val="4472C4" w:themeColor="accent1"/>
                            <w:sz w:val="36"/>
                            <w:szCs w:val="36"/>
                          </w:rPr>
                          <w:t xml:space="preserve"> </w:t>
                        </w:r>
                        <w:r w:rsidR="00F16983">
                          <w:rPr>
                            <w:b/>
                            <w:bCs/>
                            <w:color w:val="4472C4" w:themeColor="accent1"/>
                            <w:sz w:val="18"/>
                            <w:szCs w:val="18"/>
                          </w:rPr>
                          <w:t>2</w:t>
                        </w:r>
                      </w:p>
                      <w:p w14:paraId="0E372EEE" w14:textId="77777777" w:rsidR="007C150C" w:rsidRPr="00EB2E3E" w:rsidRDefault="007C150C" w:rsidP="007C150C">
                        <w:pPr>
                          <w:pStyle w:val="NoSpacing"/>
                          <w:ind w:left="360"/>
                          <w:rPr>
                            <w:b/>
                            <w:bCs/>
                            <w:color w:val="4472C4" w:themeColor="accent1"/>
                            <w:sz w:val="18"/>
                            <w:szCs w:val="18"/>
                          </w:rPr>
                        </w:pPr>
                        <w:r>
                          <w:rPr>
                            <w:b/>
                            <w:bCs/>
                            <w:color w:val="4472C4" w:themeColor="accent1"/>
                            <w:sz w:val="18"/>
                            <w:szCs w:val="18"/>
                          </w:rPr>
                          <w:t>TOPIC: Popular Music and Politics</w:t>
                        </w:r>
                      </w:p>
                    </w:txbxContent>
                  </v:textbox>
                </v:shape>
                <w10:wrap type="square" anchorx="margin" anchory="margin"/>
              </v:group>
            </w:pict>
          </mc:Fallback>
        </mc:AlternateContent>
      </w:r>
      <w:r w:rsidRPr="00606BCA">
        <w:rPr>
          <w:rFonts w:ascii="Arial" w:hAnsi="Arial" w:cs="Arial"/>
          <w:b/>
          <w:bCs/>
          <w:sz w:val="16"/>
          <w:szCs w:val="16"/>
          <w:highlight w:val="yellow"/>
          <w:u w:val="single"/>
        </w:rPr>
        <w:t>Golden Nugget:</w:t>
      </w:r>
      <w:r>
        <w:rPr>
          <w:rFonts w:ascii="Arial" w:hAnsi="Arial" w:cs="Arial"/>
          <w:b/>
          <w:bCs/>
          <w:sz w:val="16"/>
          <w:szCs w:val="16"/>
          <w:highlight w:val="yellow"/>
          <w:u w:val="single"/>
        </w:rPr>
        <w:t xml:space="preserve"> </w:t>
      </w:r>
      <w:r w:rsidRPr="00606BCA">
        <w:rPr>
          <w:rFonts w:ascii="Arial" w:hAnsi="Arial" w:cs="Arial"/>
          <w:bCs/>
          <w:sz w:val="16"/>
          <w:szCs w:val="16"/>
          <w:highlight w:val="yellow"/>
        </w:rPr>
        <w:t xml:space="preserve">To understand </w:t>
      </w:r>
      <w:r>
        <w:rPr>
          <w:rFonts w:ascii="Arial" w:hAnsi="Arial" w:cs="Arial"/>
          <w:bCs/>
          <w:sz w:val="16"/>
          <w:szCs w:val="16"/>
          <w:highlight w:val="yellow"/>
        </w:rPr>
        <w:t>the development of musical styles through time, and how they reflect political situations. To be able to identify key musical features of popular music genres</w:t>
      </w:r>
      <w:r w:rsidRPr="006407E4">
        <w:rPr>
          <w:rFonts w:ascii="Arial" w:hAnsi="Arial" w:cs="Arial"/>
          <w:noProof/>
          <w:sz w:val="16"/>
          <w:szCs w:val="16"/>
          <w:lang w:eastAsia="en-GB"/>
        </w:rPr>
        <w:t xml:space="preserve"> </w:t>
      </w:r>
      <w:r w:rsidR="00EB2E3E" w:rsidRPr="006407E4">
        <w:rPr>
          <w:rFonts w:ascii="Arial" w:hAnsi="Arial" w:cs="Arial"/>
          <w:noProof/>
          <w:sz w:val="16"/>
          <w:szCs w:val="16"/>
          <w:lang w:eastAsia="en-GB"/>
        </w:rPr>
        <mc:AlternateContent>
          <mc:Choice Requires="wpg">
            <w:drawing>
              <wp:anchor distT="0" distB="0" distL="228600" distR="228600" simplePos="0" relativeHeight="251656192" behindDoc="0" locked="0" layoutInCell="1" allowOverlap="1" wp14:anchorId="1625E718" wp14:editId="6BC817EC">
                <wp:simplePos x="0" y="0"/>
                <wp:positionH relativeFrom="margin">
                  <wp:align>left</wp:align>
                </wp:positionH>
                <wp:positionV relativeFrom="margin">
                  <wp:align>top</wp:align>
                </wp:positionV>
                <wp:extent cx="4523740" cy="1047750"/>
                <wp:effectExtent l="0" t="0" r="10160" b="0"/>
                <wp:wrapSquare wrapText="bothSides"/>
                <wp:docPr id="173" name="Group 173"/>
                <wp:cNvGraphicFramePr/>
                <a:graphic xmlns:a="http://schemas.openxmlformats.org/drawingml/2006/main">
                  <a:graphicData uri="http://schemas.microsoft.com/office/word/2010/wordprocessingGroup">
                    <wpg:wgp>
                      <wpg:cNvGrpSpPr/>
                      <wpg:grpSpPr>
                        <a:xfrm>
                          <a:off x="0" y="0"/>
                          <a:ext cx="4523740" cy="1047750"/>
                          <a:chOff x="0" y="0"/>
                          <a:chExt cx="3232543" cy="1729955"/>
                        </a:xfrm>
                      </wpg:grpSpPr>
                      <wps:wsp>
                        <wps:cNvPr id="174" name="Rectangle 174"/>
                        <wps:cNvSpPr/>
                        <wps:spPr>
                          <a:xfrm>
                            <a:off x="0" y="0"/>
                            <a:ext cx="3218688" cy="168277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0369" cy="822473"/>
                            <a:chOff x="228600" y="0"/>
                            <a:chExt cx="1466258" cy="1012274"/>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66258" cy="658947"/>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69022" y="236238"/>
                            <a:ext cx="3163521" cy="14937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A5EFE" w14:textId="77777777" w:rsidR="00EB2E3E" w:rsidRPr="00EB2E3E" w:rsidRDefault="00EB2E3E" w:rsidP="00EB2E3E">
                              <w:pPr>
                                <w:ind w:left="504"/>
                                <w:jc w:val="right"/>
                                <w:rPr>
                                  <w:rFonts w:ascii="Arial" w:hAnsi="Arial" w:cs="Arial"/>
                                  <w:b/>
                                  <w:bCs/>
                                  <w:smallCaps/>
                                  <w:color w:val="1F3864" w:themeColor="accent1" w:themeShade="80"/>
                                  <w:sz w:val="18"/>
                                  <w:szCs w:val="18"/>
                                </w:rPr>
                              </w:pPr>
                              <w:r w:rsidRPr="00EB2E3E">
                                <w:rPr>
                                  <w:rFonts w:ascii="Arial" w:hAnsi="Arial" w:cs="Arial"/>
                                  <w:b/>
                                  <w:bCs/>
                                  <w:smallCaps/>
                                  <w:color w:val="1F3864" w:themeColor="accent1" w:themeShade="80"/>
                                  <w:sz w:val="18"/>
                                  <w:szCs w:val="18"/>
                                </w:rPr>
                                <w:t>HTCS Curriculum Intent</w:t>
                              </w:r>
                            </w:p>
                            <w:p w14:paraId="7A2AE480" w14:textId="0A6E4FD5" w:rsidR="00EB2E3E" w:rsidRPr="00EB2E3E" w:rsidRDefault="00EB2E3E" w:rsidP="00EB2E3E">
                              <w:pPr>
                                <w:pStyle w:val="NoSpacing"/>
                                <w:ind w:left="360"/>
                                <w:rPr>
                                  <w:b/>
                                  <w:bCs/>
                                  <w:color w:val="4472C4" w:themeColor="accent1"/>
                                  <w:sz w:val="18"/>
                                  <w:szCs w:val="18"/>
                                </w:rPr>
                              </w:pPr>
                              <w:r>
                                <w:rPr>
                                  <w:b/>
                                  <w:bCs/>
                                  <w:color w:val="4472C4" w:themeColor="accent1"/>
                                  <w:sz w:val="18"/>
                                  <w:szCs w:val="18"/>
                                </w:rPr>
                                <w:t>C</w:t>
                              </w:r>
                              <w:r w:rsidRPr="00EB2E3E">
                                <w:rPr>
                                  <w:b/>
                                  <w:bCs/>
                                  <w:color w:val="4472C4" w:themeColor="accent1"/>
                                  <w:sz w:val="18"/>
                                  <w:szCs w:val="18"/>
                                </w:rPr>
                                <w:t>reativity</w:t>
                              </w:r>
                            </w:p>
                            <w:p w14:paraId="5A8D057A" w14:textId="000E4808" w:rsidR="00EB2E3E" w:rsidRPr="00A800A7" w:rsidRDefault="00EB2E3E" w:rsidP="00EB2E3E">
                              <w:pPr>
                                <w:pStyle w:val="NoSpacing"/>
                                <w:ind w:left="360"/>
                                <w:rPr>
                                  <w:b/>
                                  <w:bCs/>
                                  <w:color w:val="4472C4" w:themeColor="accent1"/>
                                  <w:sz w:val="18"/>
                                  <w:szCs w:val="18"/>
                                </w:rPr>
                              </w:pPr>
                              <w:r w:rsidRPr="00EB2E3E">
                                <w:rPr>
                                  <w:b/>
                                  <w:bCs/>
                                  <w:color w:val="4472C4" w:themeColor="accent1"/>
                                  <w:sz w:val="18"/>
                                  <w:szCs w:val="18"/>
                                </w:rPr>
                                <w:t>Subject:</w:t>
                              </w:r>
                              <w:r w:rsidRPr="00EB2E3E">
                                <w:rPr>
                                  <w:b/>
                                  <w:bCs/>
                                  <w:color w:val="4472C4" w:themeColor="accent1"/>
                                  <w:sz w:val="18"/>
                                  <w:szCs w:val="18"/>
                                </w:rPr>
                                <w:tab/>
                              </w:r>
                              <w:r>
                                <w:rPr>
                                  <w:b/>
                                  <w:bCs/>
                                  <w:color w:val="4472C4" w:themeColor="accent1"/>
                                  <w:sz w:val="18"/>
                                  <w:szCs w:val="18"/>
                                </w:rPr>
                                <w:t>Mu</w:t>
                              </w:r>
                              <w:r w:rsidR="001E56DE">
                                <w:rPr>
                                  <w:b/>
                                  <w:bCs/>
                                  <w:color w:val="4472C4" w:themeColor="accent1"/>
                                  <w:sz w:val="18"/>
                                  <w:szCs w:val="18"/>
                                </w:rPr>
                                <w:t>sic</w:t>
                              </w:r>
                              <w:r w:rsidR="00D423C5">
                                <w:rPr>
                                  <w:b/>
                                  <w:bCs/>
                                  <w:color w:val="4472C4" w:themeColor="accent1"/>
                                  <w:sz w:val="18"/>
                                  <w:szCs w:val="18"/>
                                </w:rPr>
                                <w:tab/>
                              </w:r>
                              <w:r w:rsidR="00D423C5">
                                <w:rPr>
                                  <w:b/>
                                  <w:bCs/>
                                  <w:color w:val="4472C4" w:themeColor="accent1"/>
                                  <w:sz w:val="18"/>
                                  <w:szCs w:val="18"/>
                                </w:rPr>
                                <w:tab/>
                                <w:t xml:space="preserve">Year: </w:t>
                              </w:r>
                              <w:r w:rsidRPr="00EB2E3E">
                                <w:rPr>
                                  <w:b/>
                                  <w:bCs/>
                                  <w:color w:val="4472C4" w:themeColor="accent1"/>
                                  <w:sz w:val="18"/>
                                  <w:szCs w:val="18"/>
                                </w:rPr>
                                <w:tab/>
                              </w:r>
                              <w:r w:rsidR="00F16983">
                                <w:rPr>
                                  <w:b/>
                                  <w:bCs/>
                                  <w:color w:val="4472C4" w:themeColor="accent1"/>
                                  <w:sz w:val="18"/>
                                  <w:szCs w:val="18"/>
                                </w:rPr>
                                <w:t>9</w:t>
                              </w:r>
                              <w:r w:rsidRPr="00960BBB">
                                <w:rPr>
                                  <w:b/>
                                  <w:bCs/>
                                  <w:color w:val="4472C4" w:themeColor="accent1"/>
                                  <w:sz w:val="36"/>
                                  <w:szCs w:val="36"/>
                                </w:rPr>
                                <w:tab/>
                              </w:r>
                              <w:r w:rsidRPr="00960BBB">
                                <w:rPr>
                                  <w:b/>
                                  <w:bCs/>
                                  <w:color w:val="4472C4" w:themeColor="accent1"/>
                                  <w:sz w:val="36"/>
                                  <w:szCs w:val="36"/>
                                </w:rPr>
                                <w:tab/>
                              </w:r>
                              <w:r w:rsidRPr="00EB2E3E">
                                <w:rPr>
                                  <w:b/>
                                  <w:bCs/>
                                  <w:color w:val="4472C4" w:themeColor="accent1"/>
                                  <w:sz w:val="18"/>
                                  <w:szCs w:val="18"/>
                                </w:rPr>
                                <w:t>Half term:</w:t>
                              </w:r>
                              <w:r w:rsidRPr="00960BBB">
                                <w:rPr>
                                  <w:b/>
                                  <w:bCs/>
                                  <w:color w:val="4472C4" w:themeColor="accent1"/>
                                  <w:sz w:val="36"/>
                                  <w:szCs w:val="36"/>
                                </w:rPr>
                                <w:t xml:space="preserve"> </w:t>
                              </w:r>
                              <w:r w:rsidR="00F16983">
                                <w:rPr>
                                  <w:b/>
                                  <w:bCs/>
                                  <w:color w:val="4472C4" w:themeColor="accent1"/>
                                  <w:sz w:val="18"/>
                                  <w:szCs w:val="18"/>
                                </w:rPr>
                                <w:t>2</w:t>
                              </w:r>
                            </w:p>
                            <w:p w14:paraId="7FC6CA04" w14:textId="164CE13D" w:rsidR="00EB2E3E" w:rsidRPr="00EB2E3E" w:rsidRDefault="00EB2E3E" w:rsidP="00EB2E3E">
                              <w:pPr>
                                <w:pStyle w:val="NoSpacing"/>
                                <w:ind w:left="360"/>
                                <w:rPr>
                                  <w:b/>
                                  <w:bCs/>
                                  <w:color w:val="4472C4" w:themeColor="accent1"/>
                                  <w:sz w:val="18"/>
                                  <w:szCs w:val="18"/>
                                </w:rPr>
                              </w:pPr>
                              <w:r>
                                <w:rPr>
                                  <w:b/>
                                  <w:bCs/>
                                  <w:color w:val="4472C4" w:themeColor="accent1"/>
                                  <w:sz w:val="18"/>
                                  <w:szCs w:val="18"/>
                                </w:rPr>
                                <w:t xml:space="preserve">TOPIC: </w:t>
                              </w:r>
                              <w:r w:rsidR="00940FAF">
                                <w:rPr>
                                  <w:b/>
                                  <w:bCs/>
                                  <w:color w:val="4472C4" w:themeColor="accent1"/>
                                  <w:sz w:val="18"/>
                                  <w:szCs w:val="18"/>
                                </w:rPr>
                                <w:t>Popular Music and Politics</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25E718" id="Group 173" o:spid="_x0000_s1032" style="position:absolute;left:0;text-align:left;margin-left:0;margin-top:0;width:356.2pt;height:82.5pt;z-index:251656192;mso-wrap-distance-left:18pt;mso-wrap-distance-right:18pt;mso-position-horizontal:left;mso-position-horizontal-relative:margin;mso-position-vertical:top;mso-position-vertical-relative:margin;mso-width-relative:margin;mso-height-relative:margin" coordsize="32325,17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">
                <v:rect id="Rectangle 174" o:spid="_x0000_s1033" style="position:absolute;width:32186;height:16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34" style="position:absolute;top:190;width:22403;height:8225" coordorigin="2286" coordsize="14662,1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5"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ctangle 177" o:spid="_x0000_s1036" style="position:absolute;left:2286;width:14662;height:6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5" o:title="" recolor="t" rotate="t" type="frame"/>
                  </v:rect>
                </v:group>
                <v:shape id="Text Box 178" o:spid="_x0000_s1037" type="#_x0000_t202" style="position:absolute;left:690;top:2362;width:31635;height:14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024A5EFE" w14:textId="77777777" w:rsidR="00EB2E3E" w:rsidRPr="00EB2E3E" w:rsidRDefault="00EB2E3E" w:rsidP="00EB2E3E">
                        <w:pPr>
                          <w:ind w:left="504"/>
                          <w:jc w:val="right"/>
                          <w:rPr>
                            <w:rFonts w:ascii="Arial" w:hAnsi="Arial" w:cs="Arial"/>
                            <w:b/>
                            <w:bCs/>
                            <w:smallCaps/>
                            <w:color w:val="1F3864" w:themeColor="accent1" w:themeShade="80"/>
                            <w:sz w:val="18"/>
                            <w:szCs w:val="18"/>
                          </w:rPr>
                        </w:pPr>
                        <w:r w:rsidRPr="00EB2E3E">
                          <w:rPr>
                            <w:rFonts w:ascii="Arial" w:hAnsi="Arial" w:cs="Arial"/>
                            <w:b/>
                            <w:bCs/>
                            <w:smallCaps/>
                            <w:color w:val="1F3864" w:themeColor="accent1" w:themeShade="80"/>
                            <w:sz w:val="18"/>
                            <w:szCs w:val="18"/>
                          </w:rPr>
                          <w:t>HTCS Curriculum Intent</w:t>
                        </w:r>
                      </w:p>
                      <w:p w14:paraId="7A2AE480" w14:textId="0A6E4FD5" w:rsidR="00EB2E3E" w:rsidRPr="00EB2E3E" w:rsidRDefault="00EB2E3E" w:rsidP="00EB2E3E">
                        <w:pPr>
                          <w:pStyle w:val="NoSpacing"/>
                          <w:ind w:left="360"/>
                          <w:rPr>
                            <w:b/>
                            <w:bCs/>
                            <w:color w:val="4472C4" w:themeColor="accent1"/>
                            <w:sz w:val="18"/>
                            <w:szCs w:val="18"/>
                          </w:rPr>
                        </w:pPr>
                        <w:r>
                          <w:rPr>
                            <w:b/>
                            <w:bCs/>
                            <w:color w:val="4472C4" w:themeColor="accent1"/>
                            <w:sz w:val="18"/>
                            <w:szCs w:val="18"/>
                          </w:rPr>
                          <w:t>C</w:t>
                        </w:r>
                        <w:r w:rsidRPr="00EB2E3E">
                          <w:rPr>
                            <w:b/>
                            <w:bCs/>
                            <w:color w:val="4472C4" w:themeColor="accent1"/>
                            <w:sz w:val="18"/>
                            <w:szCs w:val="18"/>
                          </w:rPr>
                          <w:t>reativity</w:t>
                        </w:r>
                      </w:p>
                      <w:p w14:paraId="5A8D057A" w14:textId="000E4808" w:rsidR="00EB2E3E" w:rsidRPr="00A800A7" w:rsidRDefault="00EB2E3E" w:rsidP="00EB2E3E">
                        <w:pPr>
                          <w:pStyle w:val="NoSpacing"/>
                          <w:ind w:left="360"/>
                          <w:rPr>
                            <w:b/>
                            <w:bCs/>
                            <w:color w:val="4472C4" w:themeColor="accent1"/>
                            <w:sz w:val="18"/>
                            <w:szCs w:val="18"/>
                          </w:rPr>
                        </w:pPr>
                        <w:r w:rsidRPr="00EB2E3E">
                          <w:rPr>
                            <w:b/>
                            <w:bCs/>
                            <w:color w:val="4472C4" w:themeColor="accent1"/>
                            <w:sz w:val="18"/>
                            <w:szCs w:val="18"/>
                          </w:rPr>
                          <w:t>Subject:</w:t>
                        </w:r>
                        <w:r w:rsidRPr="00EB2E3E">
                          <w:rPr>
                            <w:b/>
                            <w:bCs/>
                            <w:color w:val="4472C4" w:themeColor="accent1"/>
                            <w:sz w:val="18"/>
                            <w:szCs w:val="18"/>
                          </w:rPr>
                          <w:tab/>
                        </w:r>
                        <w:r>
                          <w:rPr>
                            <w:b/>
                            <w:bCs/>
                            <w:color w:val="4472C4" w:themeColor="accent1"/>
                            <w:sz w:val="18"/>
                            <w:szCs w:val="18"/>
                          </w:rPr>
                          <w:t>Mu</w:t>
                        </w:r>
                        <w:r w:rsidR="001E56DE">
                          <w:rPr>
                            <w:b/>
                            <w:bCs/>
                            <w:color w:val="4472C4" w:themeColor="accent1"/>
                            <w:sz w:val="18"/>
                            <w:szCs w:val="18"/>
                          </w:rPr>
                          <w:t>sic</w:t>
                        </w:r>
                        <w:r w:rsidR="00D423C5">
                          <w:rPr>
                            <w:b/>
                            <w:bCs/>
                            <w:color w:val="4472C4" w:themeColor="accent1"/>
                            <w:sz w:val="18"/>
                            <w:szCs w:val="18"/>
                          </w:rPr>
                          <w:tab/>
                        </w:r>
                        <w:r w:rsidR="00D423C5">
                          <w:rPr>
                            <w:b/>
                            <w:bCs/>
                            <w:color w:val="4472C4" w:themeColor="accent1"/>
                            <w:sz w:val="18"/>
                            <w:szCs w:val="18"/>
                          </w:rPr>
                          <w:tab/>
                          <w:t xml:space="preserve">Year: </w:t>
                        </w:r>
                        <w:r w:rsidRPr="00EB2E3E">
                          <w:rPr>
                            <w:b/>
                            <w:bCs/>
                            <w:color w:val="4472C4" w:themeColor="accent1"/>
                            <w:sz w:val="18"/>
                            <w:szCs w:val="18"/>
                          </w:rPr>
                          <w:tab/>
                        </w:r>
                        <w:r w:rsidR="00F16983">
                          <w:rPr>
                            <w:b/>
                            <w:bCs/>
                            <w:color w:val="4472C4" w:themeColor="accent1"/>
                            <w:sz w:val="18"/>
                            <w:szCs w:val="18"/>
                          </w:rPr>
                          <w:t>9</w:t>
                        </w:r>
                        <w:r w:rsidRPr="00960BBB">
                          <w:rPr>
                            <w:b/>
                            <w:bCs/>
                            <w:color w:val="4472C4" w:themeColor="accent1"/>
                            <w:sz w:val="36"/>
                            <w:szCs w:val="36"/>
                          </w:rPr>
                          <w:tab/>
                        </w:r>
                        <w:r w:rsidRPr="00960BBB">
                          <w:rPr>
                            <w:b/>
                            <w:bCs/>
                            <w:color w:val="4472C4" w:themeColor="accent1"/>
                            <w:sz w:val="36"/>
                            <w:szCs w:val="36"/>
                          </w:rPr>
                          <w:tab/>
                        </w:r>
                        <w:r w:rsidRPr="00EB2E3E">
                          <w:rPr>
                            <w:b/>
                            <w:bCs/>
                            <w:color w:val="4472C4" w:themeColor="accent1"/>
                            <w:sz w:val="18"/>
                            <w:szCs w:val="18"/>
                          </w:rPr>
                          <w:t>Half term:</w:t>
                        </w:r>
                        <w:r w:rsidRPr="00960BBB">
                          <w:rPr>
                            <w:b/>
                            <w:bCs/>
                            <w:color w:val="4472C4" w:themeColor="accent1"/>
                            <w:sz w:val="36"/>
                            <w:szCs w:val="36"/>
                          </w:rPr>
                          <w:t xml:space="preserve"> </w:t>
                        </w:r>
                        <w:r w:rsidR="00F16983">
                          <w:rPr>
                            <w:b/>
                            <w:bCs/>
                            <w:color w:val="4472C4" w:themeColor="accent1"/>
                            <w:sz w:val="18"/>
                            <w:szCs w:val="18"/>
                          </w:rPr>
                          <w:t>2</w:t>
                        </w:r>
                      </w:p>
                      <w:p w14:paraId="7FC6CA04" w14:textId="164CE13D" w:rsidR="00EB2E3E" w:rsidRPr="00EB2E3E" w:rsidRDefault="00EB2E3E" w:rsidP="00EB2E3E">
                        <w:pPr>
                          <w:pStyle w:val="NoSpacing"/>
                          <w:ind w:left="360"/>
                          <w:rPr>
                            <w:b/>
                            <w:bCs/>
                            <w:color w:val="4472C4" w:themeColor="accent1"/>
                            <w:sz w:val="18"/>
                            <w:szCs w:val="18"/>
                          </w:rPr>
                        </w:pPr>
                        <w:r>
                          <w:rPr>
                            <w:b/>
                            <w:bCs/>
                            <w:color w:val="4472C4" w:themeColor="accent1"/>
                            <w:sz w:val="18"/>
                            <w:szCs w:val="18"/>
                          </w:rPr>
                          <w:t xml:space="preserve">TOPIC: </w:t>
                        </w:r>
                        <w:r w:rsidR="00940FAF">
                          <w:rPr>
                            <w:b/>
                            <w:bCs/>
                            <w:color w:val="4472C4" w:themeColor="accent1"/>
                            <w:sz w:val="18"/>
                            <w:szCs w:val="18"/>
                          </w:rPr>
                          <w:t>Popular Music and Politics</w:t>
                        </w:r>
                      </w:p>
                    </w:txbxContent>
                  </v:textbox>
                </v:shape>
                <w10:wrap type="square" anchorx="margin" anchory="margin"/>
              </v:group>
            </w:pict>
          </mc:Fallback>
        </mc:AlternateContent>
      </w:r>
    </w:p>
    <w:tbl>
      <w:tblPr>
        <w:tblStyle w:val="TableGrid"/>
        <w:tblW w:w="7095" w:type="dxa"/>
        <w:tblLook w:val="04A0" w:firstRow="1" w:lastRow="0" w:firstColumn="1" w:lastColumn="0" w:noHBand="0" w:noVBand="1"/>
      </w:tblPr>
      <w:tblGrid>
        <w:gridCol w:w="433"/>
        <w:gridCol w:w="437"/>
        <w:gridCol w:w="512"/>
        <w:gridCol w:w="2689"/>
        <w:gridCol w:w="3024"/>
      </w:tblGrid>
      <w:tr w:rsidR="00EB2E3E" w:rsidRPr="006407E4" w14:paraId="7E18D019" w14:textId="77777777" w:rsidTr="004D0AC9">
        <w:trPr>
          <w:trHeight w:val="407"/>
        </w:trPr>
        <w:tc>
          <w:tcPr>
            <w:tcW w:w="1382" w:type="dxa"/>
            <w:gridSpan w:val="3"/>
          </w:tcPr>
          <w:p w14:paraId="247A50F5" w14:textId="22812615" w:rsidR="00EB2E3E" w:rsidRPr="006407E4" w:rsidRDefault="00EB2E3E" w:rsidP="006407E4">
            <w:pPr>
              <w:spacing w:line="240" w:lineRule="auto"/>
              <w:rPr>
                <w:rFonts w:ascii="Arial" w:hAnsi="Arial" w:cs="Arial"/>
                <w:b/>
                <w:bCs/>
                <w:sz w:val="16"/>
                <w:szCs w:val="16"/>
              </w:rPr>
            </w:pPr>
          </w:p>
        </w:tc>
        <w:tc>
          <w:tcPr>
            <w:tcW w:w="2689" w:type="dxa"/>
          </w:tcPr>
          <w:p w14:paraId="3C4BA25E" w14:textId="05803515" w:rsidR="00EB2E3E" w:rsidRPr="006407E4" w:rsidRDefault="00EB2E3E" w:rsidP="006407E4">
            <w:pPr>
              <w:spacing w:line="240" w:lineRule="auto"/>
              <w:jc w:val="center"/>
              <w:rPr>
                <w:rFonts w:ascii="Arial" w:hAnsi="Arial" w:cs="Arial"/>
                <w:b/>
                <w:bCs/>
                <w:sz w:val="16"/>
                <w:szCs w:val="16"/>
              </w:rPr>
            </w:pPr>
            <w:r w:rsidRPr="006407E4">
              <w:rPr>
                <w:rFonts w:ascii="Arial" w:hAnsi="Arial" w:cs="Arial"/>
                <w:b/>
                <w:bCs/>
                <w:sz w:val="16"/>
                <w:szCs w:val="16"/>
              </w:rPr>
              <w:t>I can…</w:t>
            </w:r>
          </w:p>
        </w:tc>
        <w:tc>
          <w:tcPr>
            <w:tcW w:w="3024" w:type="dxa"/>
          </w:tcPr>
          <w:p w14:paraId="3CA0C0FF" w14:textId="4BF4EF99" w:rsidR="00EB2E3E" w:rsidRPr="006407E4" w:rsidRDefault="00EB2E3E" w:rsidP="006407E4">
            <w:pPr>
              <w:spacing w:line="240" w:lineRule="auto"/>
              <w:jc w:val="center"/>
              <w:rPr>
                <w:rFonts w:ascii="Arial" w:hAnsi="Arial" w:cs="Arial"/>
                <w:b/>
                <w:bCs/>
                <w:sz w:val="16"/>
                <w:szCs w:val="16"/>
              </w:rPr>
            </w:pPr>
            <w:r w:rsidRPr="006407E4">
              <w:rPr>
                <w:rFonts w:ascii="Arial" w:hAnsi="Arial" w:cs="Arial"/>
                <w:b/>
                <w:bCs/>
                <w:sz w:val="16"/>
                <w:szCs w:val="16"/>
              </w:rPr>
              <w:t>To improve…</w:t>
            </w:r>
          </w:p>
        </w:tc>
      </w:tr>
      <w:tr w:rsidR="00EB2E3E" w:rsidRPr="006407E4" w14:paraId="7266CFB4" w14:textId="77777777" w:rsidTr="004D0AC9">
        <w:trPr>
          <w:trHeight w:val="306"/>
        </w:trPr>
        <w:tc>
          <w:tcPr>
            <w:tcW w:w="433" w:type="dxa"/>
          </w:tcPr>
          <w:p w14:paraId="18F44AA4" w14:textId="5FBC9293" w:rsidR="00EB2E3E" w:rsidRPr="006407E4" w:rsidRDefault="00EB2E3E" w:rsidP="006407E4">
            <w:pPr>
              <w:spacing w:line="240" w:lineRule="auto"/>
              <w:jc w:val="center"/>
              <w:rPr>
                <w:rFonts w:ascii="Arial" w:hAnsi="Arial" w:cs="Arial"/>
                <w:b/>
                <w:bCs/>
                <w:sz w:val="16"/>
                <w:szCs w:val="16"/>
              </w:rPr>
            </w:pPr>
            <w:r w:rsidRPr="006407E4">
              <w:rPr>
                <w:rFonts w:ascii="Arial" w:hAnsi="Arial" w:cs="Arial"/>
                <w:b/>
                <w:bCs/>
                <w:sz w:val="16"/>
                <w:szCs w:val="16"/>
              </w:rPr>
              <w:t>R</w:t>
            </w:r>
          </w:p>
        </w:tc>
        <w:tc>
          <w:tcPr>
            <w:tcW w:w="437" w:type="dxa"/>
          </w:tcPr>
          <w:p w14:paraId="6EE03D48" w14:textId="3A2A9927" w:rsidR="00EB2E3E" w:rsidRPr="006407E4" w:rsidRDefault="00EB2E3E" w:rsidP="006407E4">
            <w:pPr>
              <w:spacing w:line="240" w:lineRule="auto"/>
              <w:jc w:val="center"/>
              <w:rPr>
                <w:rFonts w:ascii="Arial" w:hAnsi="Arial" w:cs="Arial"/>
                <w:b/>
                <w:bCs/>
                <w:sz w:val="16"/>
                <w:szCs w:val="16"/>
              </w:rPr>
            </w:pPr>
            <w:r w:rsidRPr="006407E4">
              <w:rPr>
                <w:rFonts w:ascii="Arial" w:hAnsi="Arial" w:cs="Arial"/>
                <w:b/>
                <w:bCs/>
                <w:sz w:val="16"/>
                <w:szCs w:val="16"/>
              </w:rPr>
              <w:t>A</w:t>
            </w:r>
          </w:p>
        </w:tc>
        <w:tc>
          <w:tcPr>
            <w:tcW w:w="512" w:type="dxa"/>
          </w:tcPr>
          <w:p w14:paraId="2B9BECD7" w14:textId="1ADF2940" w:rsidR="00EB2E3E" w:rsidRPr="006407E4" w:rsidRDefault="00EB2E3E" w:rsidP="006407E4">
            <w:pPr>
              <w:spacing w:line="240" w:lineRule="auto"/>
              <w:jc w:val="center"/>
              <w:rPr>
                <w:rFonts w:ascii="Arial" w:hAnsi="Arial" w:cs="Arial"/>
                <w:b/>
                <w:bCs/>
                <w:sz w:val="16"/>
                <w:szCs w:val="16"/>
              </w:rPr>
            </w:pPr>
            <w:r w:rsidRPr="006407E4">
              <w:rPr>
                <w:rFonts w:ascii="Arial" w:hAnsi="Arial" w:cs="Arial"/>
                <w:b/>
                <w:bCs/>
                <w:sz w:val="16"/>
                <w:szCs w:val="16"/>
              </w:rPr>
              <w:t>G</w:t>
            </w:r>
          </w:p>
        </w:tc>
        <w:tc>
          <w:tcPr>
            <w:tcW w:w="2689" w:type="dxa"/>
          </w:tcPr>
          <w:p w14:paraId="19A78FA0" w14:textId="77777777" w:rsidR="00EB2E3E" w:rsidRPr="006407E4" w:rsidRDefault="00EB2E3E" w:rsidP="006407E4">
            <w:pPr>
              <w:spacing w:line="240" w:lineRule="auto"/>
              <w:rPr>
                <w:rFonts w:ascii="Arial" w:hAnsi="Arial" w:cs="Arial"/>
                <w:bCs/>
                <w:sz w:val="16"/>
                <w:szCs w:val="16"/>
              </w:rPr>
            </w:pPr>
          </w:p>
        </w:tc>
        <w:tc>
          <w:tcPr>
            <w:tcW w:w="3024" w:type="dxa"/>
          </w:tcPr>
          <w:p w14:paraId="4C3D9AC2" w14:textId="77777777" w:rsidR="00EB2E3E" w:rsidRPr="006407E4" w:rsidRDefault="00EB2E3E" w:rsidP="006407E4">
            <w:pPr>
              <w:spacing w:line="240" w:lineRule="auto"/>
              <w:jc w:val="center"/>
              <w:rPr>
                <w:rFonts w:ascii="Arial" w:hAnsi="Arial" w:cs="Arial"/>
                <w:bCs/>
                <w:sz w:val="16"/>
                <w:szCs w:val="16"/>
              </w:rPr>
            </w:pPr>
          </w:p>
        </w:tc>
      </w:tr>
      <w:tr w:rsidR="00EB2E3E" w:rsidRPr="006407E4" w14:paraId="1B1E9F1B" w14:textId="77777777" w:rsidTr="00336ADF">
        <w:trPr>
          <w:trHeight w:val="597"/>
        </w:trPr>
        <w:tc>
          <w:tcPr>
            <w:tcW w:w="433" w:type="dxa"/>
          </w:tcPr>
          <w:p w14:paraId="6D3B1450" w14:textId="77777777" w:rsidR="00EB2E3E" w:rsidRPr="006407E4" w:rsidRDefault="00EB2E3E" w:rsidP="006407E4">
            <w:pPr>
              <w:spacing w:line="240" w:lineRule="auto"/>
              <w:jc w:val="center"/>
              <w:rPr>
                <w:rFonts w:ascii="Arial" w:hAnsi="Arial" w:cs="Arial"/>
                <w:b/>
                <w:bCs/>
                <w:sz w:val="16"/>
                <w:szCs w:val="16"/>
                <w:u w:val="single"/>
              </w:rPr>
            </w:pPr>
          </w:p>
        </w:tc>
        <w:tc>
          <w:tcPr>
            <w:tcW w:w="437" w:type="dxa"/>
          </w:tcPr>
          <w:p w14:paraId="0E873EDF" w14:textId="77777777" w:rsidR="00EB2E3E" w:rsidRPr="006407E4" w:rsidRDefault="00EB2E3E" w:rsidP="006407E4">
            <w:pPr>
              <w:spacing w:line="240" w:lineRule="auto"/>
              <w:jc w:val="center"/>
              <w:rPr>
                <w:rFonts w:ascii="Arial" w:hAnsi="Arial" w:cs="Arial"/>
                <w:b/>
                <w:bCs/>
                <w:sz w:val="16"/>
                <w:szCs w:val="16"/>
                <w:u w:val="single"/>
              </w:rPr>
            </w:pPr>
          </w:p>
        </w:tc>
        <w:tc>
          <w:tcPr>
            <w:tcW w:w="512" w:type="dxa"/>
          </w:tcPr>
          <w:p w14:paraId="7583A396" w14:textId="77777777" w:rsidR="00EB2E3E" w:rsidRPr="006407E4" w:rsidRDefault="00EB2E3E" w:rsidP="006407E4">
            <w:pPr>
              <w:spacing w:line="240" w:lineRule="auto"/>
              <w:jc w:val="center"/>
              <w:rPr>
                <w:rFonts w:ascii="Arial" w:hAnsi="Arial" w:cs="Arial"/>
                <w:b/>
                <w:bCs/>
                <w:sz w:val="16"/>
                <w:szCs w:val="16"/>
                <w:u w:val="single"/>
              </w:rPr>
            </w:pPr>
          </w:p>
        </w:tc>
        <w:tc>
          <w:tcPr>
            <w:tcW w:w="2689" w:type="dxa"/>
          </w:tcPr>
          <w:p w14:paraId="4997057B" w14:textId="31ACEF56" w:rsidR="00477D64" w:rsidRPr="006407E4" w:rsidRDefault="00551101" w:rsidP="006407E4">
            <w:pPr>
              <w:spacing w:line="240" w:lineRule="auto"/>
              <w:rPr>
                <w:rFonts w:ascii="Arial" w:hAnsi="Arial" w:cs="Arial"/>
                <w:sz w:val="16"/>
                <w:szCs w:val="16"/>
              </w:rPr>
            </w:pPr>
            <w:r>
              <w:rPr>
                <w:rFonts w:ascii="Arial" w:hAnsi="Arial" w:cs="Arial"/>
                <w:sz w:val="16"/>
                <w:szCs w:val="16"/>
              </w:rPr>
              <w:t>Listen to and recognise a wide range of popular music genres and express opinions</w:t>
            </w:r>
          </w:p>
        </w:tc>
        <w:tc>
          <w:tcPr>
            <w:tcW w:w="3024" w:type="dxa"/>
          </w:tcPr>
          <w:p w14:paraId="41BA175A" w14:textId="77777777" w:rsidR="00EB2E3E" w:rsidRPr="006407E4" w:rsidRDefault="00EB2E3E" w:rsidP="006407E4">
            <w:pPr>
              <w:spacing w:line="240" w:lineRule="auto"/>
              <w:jc w:val="center"/>
              <w:rPr>
                <w:rFonts w:ascii="Arial" w:hAnsi="Arial" w:cs="Arial"/>
                <w:bCs/>
                <w:sz w:val="16"/>
                <w:szCs w:val="16"/>
              </w:rPr>
            </w:pPr>
          </w:p>
        </w:tc>
      </w:tr>
      <w:tr w:rsidR="00EB2E3E" w:rsidRPr="006407E4" w14:paraId="0ADC82AE" w14:textId="77777777" w:rsidTr="005E091E">
        <w:trPr>
          <w:trHeight w:val="502"/>
        </w:trPr>
        <w:tc>
          <w:tcPr>
            <w:tcW w:w="433" w:type="dxa"/>
          </w:tcPr>
          <w:p w14:paraId="00CA8642" w14:textId="77777777" w:rsidR="00EB2E3E" w:rsidRPr="006407E4" w:rsidRDefault="00EB2E3E" w:rsidP="006407E4">
            <w:pPr>
              <w:spacing w:line="240" w:lineRule="auto"/>
              <w:jc w:val="center"/>
              <w:rPr>
                <w:rFonts w:ascii="Arial" w:hAnsi="Arial" w:cs="Arial"/>
                <w:b/>
                <w:bCs/>
                <w:sz w:val="16"/>
                <w:szCs w:val="16"/>
                <w:u w:val="single"/>
              </w:rPr>
            </w:pPr>
          </w:p>
        </w:tc>
        <w:tc>
          <w:tcPr>
            <w:tcW w:w="437" w:type="dxa"/>
          </w:tcPr>
          <w:p w14:paraId="748D5556" w14:textId="77777777" w:rsidR="00EB2E3E" w:rsidRPr="006407E4" w:rsidRDefault="00EB2E3E" w:rsidP="006407E4">
            <w:pPr>
              <w:spacing w:line="240" w:lineRule="auto"/>
              <w:jc w:val="center"/>
              <w:rPr>
                <w:rFonts w:ascii="Arial" w:hAnsi="Arial" w:cs="Arial"/>
                <w:b/>
                <w:bCs/>
                <w:sz w:val="16"/>
                <w:szCs w:val="16"/>
                <w:u w:val="single"/>
              </w:rPr>
            </w:pPr>
          </w:p>
        </w:tc>
        <w:tc>
          <w:tcPr>
            <w:tcW w:w="512" w:type="dxa"/>
          </w:tcPr>
          <w:p w14:paraId="6D0FA965" w14:textId="77777777" w:rsidR="00EB2E3E" w:rsidRPr="006407E4" w:rsidRDefault="00EB2E3E" w:rsidP="006407E4">
            <w:pPr>
              <w:spacing w:line="240" w:lineRule="auto"/>
              <w:jc w:val="center"/>
              <w:rPr>
                <w:rFonts w:ascii="Arial" w:hAnsi="Arial" w:cs="Arial"/>
                <w:b/>
                <w:bCs/>
                <w:sz w:val="16"/>
                <w:szCs w:val="16"/>
                <w:u w:val="single"/>
              </w:rPr>
            </w:pPr>
          </w:p>
        </w:tc>
        <w:tc>
          <w:tcPr>
            <w:tcW w:w="2689" w:type="dxa"/>
          </w:tcPr>
          <w:p w14:paraId="66BB4E02" w14:textId="693CA73C" w:rsidR="00EB2E3E" w:rsidRPr="006407E4" w:rsidRDefault="00551101" w:rsidP="006407E4">
            <w:pPr>
              <w:spacing w:line="240" w:lineRule="auto"/>
              <w:rPr>
                <w:rFonts w:ascii="Arial" w:hAnsi="Arial" w:cs="Arial"/>
                <w:bCs/>
                <w:sz w:val="16"/>
                <w:szCs w:val="16"/>
              </w:rPr>
            </w:pPr>
            <w:r>
              <w:rPr>
                <w:rFonts w:ascii="Arial" w:hAnsi="Arial" w:cs="Arial"/>
                <w:bCs/>
                <w:sz w:val="16"/>
                <w:szCs w:val="16"/>
              </w:rPr>
              <w:t xml:space="preserve">Discuss the connections between music and politics </w:t>
            </w:r>
          </w:p>
        </w:tc>
        <w:tc>
          <w:tcPr>
            <w:tcW w:w="3024" w:type="dxa"/>
          </w:tcPr>
          <w:p w14:paraId="3AAC9BA9" w14:textId="77777777" w:rsidR="00EB2E3E" w:rsidRPr="006407E4" w:rsidRDefault="00EB2E3E" w:rsidP="006407E4">
            <w:pPr>
              <w:spacing w:line="240" w:lineRule="auto"/>
              <w:jc w:val="center"/>
              <w:rPr>
                <w:rFonts w:ascii="Arial" w:hAnsi="Arial" w:cs="Arial"/>
                <w:bCs/>
                <w:sz w:val="16"/>
                <w:szCs w:val="16"/>
              </w:rPr>
            </w:pPr>
          </w:p>
        </w:tc>
      </w:tr>
      <w:tr w:rsidR="00EB2E3E" w:rsidRPr="006407E4" w14:paraId="39A0F9B7" w14:textId="77777777" w:rsidTr="00336ADF">
        <w:trPr>
          <w:trHeight w:val="573"/>
        </w:trPr>
        <w:tc>
          <w:tcPr>
            <w:tcW w:w="433" w:type="dxa"/>
          </w:tcPr>
          <w:p w14:paraId="488E1059" w14:textId="77777777" w:rsidR="00EB2E3E" w:rsidRPr="006407E4" w:rsidRDefault="00EB2E3E" w:rsidP="006407E4">
            <w:pPr>
              <w:spacing w:line="240" w:lineRule="auto"/>
              <w:jc w:val="center"/>
              <w:rPr>
                <w:rFonts w:ascii="Arial" w:hAnsi="Arial" w:cs="Arial"/>
                <w:b/>
                <w:bCs/>
                <w:sz w:val="16"/>
                <w:szCs w:val="16"/>
                <w:u w:val="single"/>
              </w:rPr>
            </w:pPr>
          </w:p>
        </w:tc>
        <w:tc>
          <w:tcPr>
            <w:tcW w:w="437" w:type="dxa"/>
          </w:tcPr>
          <w:p w14:paraId="0D15F695" w14:textId="77777777" w:rsidR="00EB2E3E" w:rsidRPr="006407E4" w:rsidRDefault="00EB2E3E" w:rsidP="006407E4">
            <w:pPr>
              <w:spacing w:line="240" w:lineRule="auto"/>
              <w:jc w:val="center"/>
              <w:rPr>
                <w:rFonts w:ascii="Arial" w:hAnsi="Arial" w:cs="Arial"/>
                <w:b/>
                <w:bCs/>
                <w:sz w:val="16"/>
                <w:szCs w:val="16"/>
                <w:u w:val="single"/>
              </w:rPr>
            </w:pPr>
          </w:p>
        </w:tc>
        <w:tc>
          <w:tcPr>
            <w:tcW w:w="512" w:type="dxa"/>
          </w:tcPr>
          <w:p w14:paraId="1EA17A36" w14:textId="77777777" w:rsidR="00EB2E3E" w:rsidRPr="006407E4" w:rsidRDefault="00EB2E3E" w:rsidP="006407E4">
            <w:pPr>
              <w:spacing w:line="240" w:lineRule="auto"/>
              <w:jc w:val="center"/>
              <w:rPr>
                <w:rFonts w:ascii="Arial" w:hAnsi="Arial" w:cs="Arial"/>
                <w:b/>
                <w:bCs/>
                <w:sz w:val="16"/>
                <w:szCs w:val="16"/>
                <w:u w:val="single"/>
              </w:rPr>
            </w:pPr>
          </w:p>
        </w:tc>
        <w:tc>
          <w:tcPr>
            <w:tcW w:w="2689" w:type="dxa"/>
          </w:tcPr>
          <w:p w14:paraId="55D98281" w14:textId="10E1EAFA" w:rsidR="00477D64" w:rsidRPr="006407E4" w:rsidRDefault="00551101" w:rsidP="006407E4">
            <w:pPr>
              <w:spacing w:line="240" w:lineRule="auto"/>
              <w:rPr>
                <w:rFonts w:ascii="Arial" w:hAnsi="Arial" w:cs="Arial"/>
                <w:bCs/>
                <w:sz w:val="16"/>
                <w:szCs w:val="16"/>
              </w:rPr>
            </w:pPr>
            <w:r>
              <w:rPr>
                <w:rFonts w:ascii="Arial" w:hAnsi="Arial" w:cs="Arial"/>
                <w:bCs/>
                <w:sz w:val="16"/>
                <w:szCs w:val="16"/>
              </w:rPr>
              <w:t>Compare and contrast music in different times and places</w:t>
            </w:r>
          </w:p>
        </w:tc>
        <w:tc>
          <w:tcPr>
            <w:tcW w:w="3024" w:type="dxa"/>
          </w:tcPr>
          <w:p w14:paraId="14707764" w14:textId="77777777" w:rsidR="00EB2E3E" w:rsidRPr="006407E4" w:rsidRDefault="00EB2E3E" w:rsidP="006407E4">
            <w:pPr>
              <w:spacing w:line="240" w:lineRule="auto"/>
              <w:jc w:val="center"/>
              <w:rPr>
                <w:rFonts w:ascii="Arial" w:hAnsi="Arial" w:cs="Arial"/>
                <w:bCs/>
                <w:sz w:val="16"/>
                <w:szCs w:val="16"/>
              </w:rPr>
            </w:pPr>
          </w:p>
        </w:tc>
      </w:tr>
      <w:tr w:rsidR="00EB2E3E" w:rsidRPr="006407E4" w14:paraId="06A2B03A" w14:textId="77777777" w:rsidTr="00E21A77">
        <w:trPr>
          <w:trHeight w:val="358"/>
        </w:trPr>
        <w:tc>
          <w:tcPr>
            <w:tcW w:w="433" w:type="dxa"/>
          </w:tcPr>
          <w:p w14:paraId="504DE878" w14:textId="77777777" w:rsidR="00EB2E3E" w:rsidRPr="006407E4" w:rsidRDefault="00EB2E3E" w:rsidP="006407E4">
            <w:pPr>
              <w:spacing w:line="240" w:lineRule="auto"/>
              <w:jc w:val="center"/>
              <w:rPr>
                <w:rFonts w:ascii="Arial" w:hAnsi="Arial" w:cs="Arial"/>
                <w:b/>
                <w:bCs/>
                <w:sz w:val="16"/>
                <w:szCs w:val="16"/>
                <w:u w:val="single"/>
              </w:rPr>
            </w:pPr>
          </w:p>
        </w:tc>
        <w:tc>
          <w:tcPr>
            <w:tcW w:w="437" w:type="dxa"/>
          </w:tcPr>
          <w:p w14:paraId="57DC1843" w14:textId="77777777" w:rsidR="00EB2E3E" w:rsidRPr="006407E4" w:rsidRDefault="00EB2E3E" w:rsidP="006407E4">
            <w:pPr>
              <w:spacing w:line="240" w:lineRule="auto"/>
              <w:jc w:val="center"/>
              <w:rPr>
                <w:rFonts w:ascii="Arial" w:hAnsi="Arial" w:cs="Arial"/>
                <w:b/>
                <w:bCs/>
                <w:sz w:val="16"/>
                <w:szCs w:val="16"/>
                <w:u w:val="single"/>
              </w:rPr>
            </w:pPr>
          </w:p>
        </w:tc>
        <w:tc>
          <w:tcPr>
            <w:tcW w:w="512" w:type="dxa"/>
          </w:tcPr>
          <w:p w14:paraId="319BA5EC" w14:textId="77777777" w:rsidR="00EB2E3E" w:rsidRPr="006407E4" w:rsidRDefault="00EB2E3E" w:rsidP="006407E4">
            <w:pPr>
              <w:spacing w:line="240" w:lineRule="auto"/>
              <w:jc w:val="center"/>
              <w:rPr>
                <w:rFonts w:ascii="Arial" w:hAnsi="Arial" w:cs="Arial"/>
                <w:b/>
                <w:bCs/>
                <w:sz w:val="16"/>
                <w:szCs w:val="16"/>
                <w:u w:val="single"/>
              </w:rPr>
            </w:pPr>
          </w:p>
        </w:tc>
        <w:tc>
          <w:tcPr>
            <w:tcW w:w="2689" w:type="dxa"/>
          </w:tcPr>
          <w:p w14:paraId="1763E8C8" w14:textId="5865A1AD" w:rsidR="00EB2E3E" w:rsidRPr="006407E4" w:rsidRDefault="00551101" w:rsidP="006407E4">
            <w:pPr>
              <w:spacing w:line="240" w:lineRule="auto"/>
              <w:rPr>
                <w:rFonts w:ascii="Arial" w:hAnsi="Arial" w:cs="Arial"/>
                <w:bCs/>
                <w:sz w:val="16"/>
                <w:szCs w:val="16"/>
              </w:rPr>
            </w:pPr>
            <w:r>
              <w:rPr>
                <w:rFonts w:ascii="Arial" w:hAnsi="Arial" w:cs="Arial"/>
                <w:bCs/>
                <w:sz w:val="16"/>
                <w:szCs w:val="16"/>
              </w:rPr>
              <w:t>Analyse music using subject-specific langua</w:t>
            </w:r>
            <w:r w:rsidR="0031555A">
              <w:rPr>
                <w:rFonts w:ascii="Arial" w:hAnsi="Arial" w:cs="Arial"/>
                <w:bCs/>
                <w:sz w:val="16"/>
                <w:szCs w:val="16"/>
              </w:rPr>
              <w:t>g</w:t>
            </w:r>
            <w:r>
              <w:rPr>
                <w:rFonts w:ascii="Arial" w:hAnsi="Arial" w:cs="Arial"/>
                <w:bCs/>
                <w:sz w:val="16"/>
                <w:szCs w:val="16"/>
              </w:rPr>
              <w:t>e</w:t>
            </w:r>
          </w:p>
        </w:tc>
        <w:tc>
          <w:tcPr>
            <w:tcW w:w="3024" w:type="dxa"/>
          </w:tcPr>
          <w:p w14:paraId="6EE5F2DB" w14:textId="77777777" w:rsidR="00EB2E3E" w:rsidRPr="006407E4" w:rsidRDefault="00EB2E3E" w:rsidP="006407E4">
            <w:pPr>
              <w:spacing w:line="240" w:lineRule="auto"/>
              <w:jc w:val="center"/>
              <w:rPr>
                <w:rFonts w:ascii="Arial" w:hAnsi="Arial" w:cs="Arial"/>
                <w:bCs/>
                <w:sz w:val="16"/>
                <w:szCs w:val="16"/>
              </w:rPr>
            </w:pPr>
          </w:p>
        </w:tc>
      </w:tr>
    </w:tbl>
    <w:p w14:paraId="5BCEF9DD" w14:textId="2E547AD6" w:rsidR="00262FA9" w:rsidRPr="006407E4" w:rsidRDefault="00262FA9" w:rsidP="006407E4">
      <w:pPr>
        <w:spacing w:line="240" w:lineRule="auto"/>
        <w:rPr>
          <w:rFonts w:ascii="Arial" w:hAnsi="Arial" w:cs="Arial"/>
          <w:b/>
          <w:bCs/>
          <w:sz w:val="16"/>
          <w:szCs w:val="16"/>
          <w:u w:val="single"/>
        </w:rPr>
      </w:pPr>
    </w:p>
    <w:tbl>
      <w:tblPr>
        <w:tblStyle w:val="TableGrid"/>
        <w:tblW w:w="7083" w:type="dxa"/>
        <w:tblLook w:val="04A0" w:firstRow="1" w:lastRow="0" w:firstColumn="1" w:lastColumn="0" w:noHBand="0" w:noVBand="1"/>
      </w:tblPr>
      <w:tblGrid>
        <w:gridCol w:w="847"/>
        <w:gridCol w:w="3435"/>
        <w:gridCol w:w="2801"/>
      </w:tblGrid>
      <w:tr w:rsidR="00262FA9" w:rsidRPr="006407E4" w14:paraId="43D12792" w14:textId="77777777" w:rsidTr="00336ADF">
        <w:trPr>
          <w:trHeight w:val="556"/>
        </w:trPr>
        <w:tc>
          <w:tcPr>
            <w:tcW w:w="847" w:type="dxa"/>
          </w:tcPr>
          <w:p w14:paraId="01981781" w14:textId="2CE3B711" w:rsidR="00262FA9" w:rsidRPr="006407E4" w:rsidRDefault="00262FA9" w:rsidP="006407E4">
            <w:pPr>
              <w:spacing w:line="240" w:lineRule="auto"/>
              <w:rPr>
                <w:rFonts w:ascii="Arial" w:hAnsi="Arial" w:cs="Arial"/>
                <w:b/>
                <w:bCs/>
                <w:sz w:val="16"/>
                <w:szCs w:val="16"/>
              </w:rPr>
            </w:pPr>
            <w:r w:rsidRPr="006407E4">
              <w:rPr>
                <w:rFonts w:ascii="Arial" w:hAnsi="Arial" w:cs="Arial"/>
                <w:b/>
                <w:bCs/>
                <w:sz w:val="16"/>
                <w:szCs w:val="16"/>
              </w:rPr>
              <w:t>Lesson</w:t>
            </w:r>
          </w:p>
        </w:tc>
        <w:tc>
          <w:tcPr>
            <w:tcW w:w="3435" w:type="dxa"/>
          </w:tcPr>
          <w:p w14:paraId="42CA698F" w14:textId="327C187F" w:rsidR="00262FA9" w:rsidRPr="006407E4" w:rsidRDefault="00262FA9" w:rsidP="006407E4">
            <w:pPr>
              <w:spacing w:line="240" w:lineRule="auto"/>
              <w:rPr>
                <w:rFonts w:ascii="Arial" w:hAnsi="Arial" w:cs="Arial"/>
                <w:b/>
                <w:bCs/>
                <w:sz w:val="16"/>
                <w:szCs w:val="16"/>
              </w:rPr>
            </w:pPr>
            <w:r w:rsidRPr="006407E4">
              <w:rPr>
                <w:rFonts w:ascii="Arial" w:hAnsi="Arial" w:cs="Arial"/>
                <w:b/>
                <w:bCs/>
                <w:sz w:val="16"/>
                <w:szCs w:val="16"/>
              </w:rPr>
              <w:t>Learning Focus</w:t>
            </w:r>
          </w:p>
        </w:tc>
        <w:tc>
          <w:tcPr>
            <w:tcW w:w="2801" w:type="dxa"/>
          </w:tcPr>
          <w:p w14:paraId="6A40678B" w14:textId="72C1E981" w:rsidR="00262FA9" w:rsidRPr="006407E4" w:rsidRDefault="00FA02CD" w:rsidP="006407E4">
            <w:pPr>
              <w:spacing w:line="240" w:lineRule="auto"/>
              <w:rPr>
                <w:rFonts w:ascii="Arial" w:hAnsi="Arial" w:cs="Arial"/>
                <w:b/>
                <w:bCs/>
                <w:sz w:val="16"/>
                <w:szCs w:val="16"/>
              </w:rPr>
            </w:pPr>
            <w:r w:rsidRPr="006407E4">
              <w:rPr>
                <w:rFonts w:ascii="Arial" w:hAnsi="Arial" w:cs="Arial"/>
                <w:b/>
                <w:bCs/>
                <w:sz w:val="16"/>
                <w:szCs w:val="16"/>
              </w:rPr>
              <w:t>Key words</w:t>
            </w:r>
          </w:p>
        </w:tc>
      </w:tr>
      <w:tr w:rsidR="00262FA9" w:rsidRPr="006407E4" w14:paraId="705B7004" w14:textId="77777777" w:rsidTr="00336ADF">
        <w:trPr>
          <w:trHeight w:val="586"/>
        </w:trPr>
        <w:tc>
          <w:tcPr>
            <w:tcW w:w="847" w:type="dxa"/>
          </w:tcPr>
          <w:p w14:paraId="49E7F158" w14:textId="45CED076" w:rsidR="00262FA9" w:rsidRPr="006407E4" w:rsidRDefault="00262FA9" w:rsidP="006407E4">
            <w:pPr>
              <w:spacing w:line="240" w:lineRule="auto"/>
              <w:jc w:val="center"/>
              <w:rPr>
                <w:rFonts w:ascii="Arial" w:hAnsi="Arial" w:cs="Arial"/>
                <w:b/>
                <w:bCs/>
                <w:sz w:val="16"/>
                <w:szCs w:val="16"/>
              </w:rPr>
            </w:pPr>
            <w:r w:rsidRPr="006407E4">
              <w:rPr>
                <w:rFonts w:ascii="Arial" w:hAnsi="Arial" w:cs="Arial"/>
                <w:b/>
                <w:bCs/>
                <w:sz w:val="16"/>
                <w:szCs w:val="16"/>
              </w:rPr>
              <w:t>1</w:t>
            </w:r>
          </w:p>
        </w:tc>
        <w:tc>
          <w:tcPr>
            <w:tcW w:w="3435" w:type="dxa"/>
          </w:tcPr>
          <w:p w14:paraId="6222869F" w14:textId="2CCB2238" w:rsidR="00940FAF" w:rsidRPr="00B22F5A" w:rsidRDefault="00940FAF" w:rsidP="006407E4">
            <w:pPr>
              <w:spacing w:line="240" w:lineRule="auto"/>
              <w:rPr>
                <w:rFonts w:ascii="Arial" w:hAnsi="Arial" w:cs="Arial"/>
                <w:bCs/>
                <w:sz w:val="16"/>
                <w:szCs w:val="16"/>
              </w:rPr>
            </w:pPr>
            <w:r w:rsidRPr="006407E4">
              <w:rPr>
                <w:rFonts w:ascii="Arial" w:hAnsi="Arial" w:cs="Arial"/>
                <w:bCs/>
                <w:sz w:val="16"/>
                <w:szCs w:val="16"/>
              </w:rPr>
              <w:t>1950s</w:t>
            </w:r>
            <w:r w:rsidR="00B22F5A">
              <w:rPr>
                <w:rFonts w:ascii="Arial" w:hAnsi="Arial" w:cs="Arial"/>
                <w:bCs/>
                <w:sz w:val="16"/>
                <w:szCs w:val="16"/>
              </w:rPr>
              <w:t xml:space="preserve"> </w:t>
            </w:r>
            <w:r w:rsidRPr="006407E4">
              <w:rPr>
                <w:rFonts w:ascii="Arial" w:hAnsi="Arial" w:cs="Arial"/>
                <w:sz w:val="16"/>
                <w:szCs w:val="16"/>
              </w:rPr>
              <w:t>discussion about the myths and histories of popular music</w:t>
            </w:r>
            <w:r w:rsidR="00B22F5A">
              <w:rPr>
                <w:rFonts w:ascii="Arial" w:hAnsi="Arial" w:cs="Arial"/>
                <w:sz w:val="16"/>
                <w:szCs w:val="16"/>
              </w:rPr>
              <w:t xml:space="preserve">. </w:t>
            </w:r>
            <w:r w:rsidRPr="006407E4">
              <w:rPr>
                <w:rFonts w:ascii="Arial" w:hAnsi="Arial" w:cs="Arial"/>
                <w:sz w:val="16"/>
                <w:szCs w:val="16"/>
              </w:rPr>
              <w:t>Talking about inventing ‘the new’ with rock n roll, and protecting ‘the traditional’ with the folk revival</w:t>
            </w:r>
          </w:p>
        </w:tc>
        <w:tc>
          <w:tcPr>
            <w:tcW w:w="2801" w:type="dxa"/>
          </w:tcPr>
          <w:p w14:paraId="619370CE" w14:textId="28982AB2" w:rsidR="00262FA9" w:rsidRPr="006407E4" w:rsidRDefault="000D7A94" w:rsidP="006407E4">
            <w:pPr>
              <w:spacing w:line="240" w:lineRule="auto"/>
              <w:rPr>
                <w:rFonts w:ascii="Arial" w:hAnsi="Arial" w:cs="Arial"/>
                <w:bCs/>
                <w:sz w:val="16"/>
                <w:szCs w:val="16"/>
              </w:rPr>
            </w:pPr>
            <w:r w:rsidRPr="006407E4">
              <w:rPr>
                <w:rFonts w:ascii="Arial" w:hAnsi="Arial" w:cs="Arial"/>
                <w:bCs/>
                <w:sz w:val="16"/>
                <w:szCs w:val="16"/>
              </w:rPr>
              <w:t>Myth, cold war, rock n roll, authenticity</w:t>
            </w:r>
          </w:p>
        </w:tc>
      </w:tr>
      <w:tr w:rsidR="00262FA9" w:rsidRPr="006407E4" w14:paraId="4FC7B0F8" w14:textId="77777777" w:rsidTr="00336ADF">
        <w:trPr>
          <w:trHeight w:val="556"/>
        </w:trPr>
        <w:tc>
          <w:tcPr>
            <w:tcW w:w="847" w:type="dxa"/>
          </w:tcPr>
          <w:p w14:paraId="7EE539D8" w14:textId="2A201DA7" w:rsidR="00262FA9" w:rsidRPr="006407E4" w:rsidRDefault="00262FA9" w:rsidP="006407E4">
            <w:pPr>
              <w:spacing w:line="240" w:lineRule="auto"/>
              <w:jc w:val="center"/>
              <w:rPr>
                <w:rFonts w:ascii="Arial" w:hAnsi="Arial" w:cs="Arial"/>
                <w:b/>
                <w:bCs/>
                <w:sz w:val="16"/>
                <w:szCs w:val="16"/>
              </w:rPr>
            </w:pPr>
            <w:r w:rsidRPr="006407E4">
              <w:rPr>
                <w:rFonts w:ascii="Arial" w:hAnsi="Arial" w:cs="Arial"/>
                <w:b/>
                <w:bCs/>
                <w:sz w:val="16"/>
                <w:szCs w:val="16"/>
              </w:rPr>
              <w:t>2</w:t>
            </w:r>
          </w:p>
        </w:tc>
        <w:tc>
          <w:tcPr>
            <w:tcW w:w="3435" w:type="dxa"/>
          </w:tcPr>
          <w:p w14:paraId="496CEFF5" w14:textId="10DF1F65" w:rsidR="000D7A94" w:rsidRPr="006407E4" w:rsidRDefault="00940FAF" w:rsidP="006407E4">
            <w:pPr>
              <w:spacing w:line="240" w:lineRule="auto"/>
              <w:rPr>
                <w:rFonts w:ascii="Arial" w:hAnsi="Arial" w:cs="Arial"/>
                <w:bCs/>
                <w:sz w:val="16"/>
                <w:szCs w:val="16"/>
              </w:rPr>
            </w:pPr>
            <w:r w:rsidRPr="006407E4">
              <w:rPr>
                <w:rFonts w:ascii="Arial" w:hAnsi="Arial" w:cs="Arial"/>
                <w:bCs/>
                <w:sz w:val="16"/>
                <w:szCs w:val="16"/>
              </w:rPr>
              <w:t>1960s</w:t>
            </w:r>
            <w:r w:rsidR="000D7A94" w:rsidRPr="006407E4">
              <w:rPr>
                <w:rFonts w:ascii="Arial" w:hAnsi="Arial" w:cs="Arial"/>
                <w:sz w:val="16"/>
                <w:szCs w:val="16"/>
              </w:rPr>
              <w:t>Discussion of the Civil rights movement</w:t>
            </w:r>
          </w:p>
          <w:p w14:paraId="3AE8FEFE" w14:textId="1694E2EB" w:rsidR="000D7A94" w:rsidRPr="006407E4" w:rsidRDefault="000D7A94" w:rsidP="006407E4">
            <w:pPr>
              <w:spacing w:line="240" w:lineRule="auto"/>
              <w:rPr>
                <w:rFonts w:ascii="Arial" w:hAnsi="Arial" w:cs="Arial"/>
                <w:sz w:val="16"/>
                <w:szCs w:val="16"/>
              </w:rPr>
            </w:pPr>
            <w:r w:rsidRPr="006407E4">
              <w:rPr>
                <w:rFonts w:ascii="Arial" w:hAnsi="Arial" w:cs="Arial"/>
                <w:sz w:val="16"/>
                <w:szCs w:val="16"/>
              </w:rPr>
              <w:t>looking at the folk revival</w:t>
            </w:r>
            <w:r w:rsidR="006407E4">
              <w:rPr>
                <w:rFonts w:ascii="Arial" w:hAnsi="Arial" w:cs="Arial"/>
                <w:sz w:val="16"/>
                <w:szCs w:val="16"/>
              </w:rPr>
              <w:t xml:space="preserve">, </w:t>
            </w:r>
            <w:r w:rsidRPr="006407E4">
              <w:rPr>
                <w:rFonts w:ascii="Arial" w:hAnsi="Arial" w:cs="Arial"/>
                <w:sz w:val="16"/>
                <w:szCs w:val="16"/>
              </w:rPr>
              <w:t xml:space="preserve">the ‘Dylan goes electric’ controversy </w:t>
            </w:r>
            <w:r w:rsidR="006407E4">
              <w:rPr>
                <w:rFonts w:ascii="Arial" w:hAnsi="Arial" w:cs="Arial"/>
                <w:sz w:val="16"/>
                <w:szCs w:val="16"/>
              </w:rPr>
              <w:t>and t</w:t>
            </w:r>
            <w:r w:rsidRPr="006407E4">
              <w:rPr>
                <w:rFonts w:ascii="Arial" w:hAnsi="Arial" w:cs="Arial"/>
                <w:sz w:val="16"/>
                <w:szCs w:val="16"/>
              </w:rPr>
              <w:t>he hippie movement – what did they want?</w:t>
            </w:r>
          </w:p>
        </w:tc>
        <w:tc>
          <w:tcPr>
            <w:tcW w:w="2801" w:type="dxa"/>
          </w:tcPr>
          <w:p w14:paraId="178B22EE" w14:textId="0ED3A1FA" w:rsidR="00262FA9" w:rsidRPr="006407E4" w:rsidRDefault="001C2F4D" w:rsidP="006407E4">
            <w:pPr>
              <w:spacing w:line="240" w:lineRule="auto"/>
              <w:rPr>
                <w:rFonts w:ascii="Arial" w:hAnsi="Arial" w:cs="Arial"/>
                <w:bCs/>
                <w:sz w:val="16"/>
                <w:szCs w:val="16"/>
              </w:rPr>
            </w:pPr>
            <w:r w:rsidRPr="006407E4">
              <w:rPr>
                <w:rFonts w:ascii="Arial" w:hAnsi="Arial" w:cs="Arial"/>
                <w:bCs/>
                <w:sz w:val="16"/>
                <w:szCs w:val="16"/>
              </w:rPr>
              <w:t xml:space="preserve">Electric, civil rights, folk, revival, </w:t>
            </w:r>
          </w:p>
        </w:tc>
      </w:tr>
      <w:tr w:rsidR="00262FA9" w:rsidRPr="006407E4" w14:paraId="2AF4CC52" w14:textId="77777777" w:rsidTr="00336ADF">
        <w:trPr>
          <w:trHeight w:val="556"/>
        </w:trPr>
        <w:tc>
          <w:tcPr>
            <w:tcW w:w="847" w:type="dxa"/>
          </w:tcPr>
          <w:p w14:paraId="3ADCEFE3" w14:textId="2D1E60E4" w:rsidR="00262FA9" w:rsidRPr="006407E4" w:rsidRDefault="00262FA9" w:rsidP="006407E4">
            <w:pPr>
              <w:spacing w:line="240" w:lineRule="auto"/>
              <w:jc w:val="center"/>
              <w:rPr>
                <w:rFonts w:ascii="Arial" w:hAnsi="Arial" w:cs="Arial"/>
                <w:b/>
                <w:bCs/>
                <w:sz w:val="16"/>
                <w:szCs w:val="16"/>
              </w:rPr>
            </w:pPr>
            <w:r w:rsidRPr="006407E4">
              <w:rPr>
                <w:rFonts w:ascii="Arial" w:hAnsi="Arial" w:cs="Arial"/>
                <w:b/>
                <w:bCs/>
                <w:sz w:val="16"/>
                <w:szCs w:val="16"/>
              </w:rPr>
              <w:t>3</w:t>
            </w:r>
          </w:p>
        </w:tc>
        <w:tc>
          <w:tcPr>
            <w:tcW w:w="3435" w:type="dxa"/>
          </w:tcPr>
          <w:p w14:paraId="48EBB07B" w14:textId="3A651A0E" w:rsidR="001C2F4D" w:rsidRPr="006407E4" w:rsidRDefault="00940FAF" w:rsidP="006407E4">
            <w:pPr>
              <w:spacing w:line="240" w:lineRule="auto"/>
              <w:rPr>
                <w:rFonts w:ascii="Arial" w:hAnsi="Arial" w:cs="Arial"/>
                <w:bCs/>
                <w:sz w:val="16"/>
                <w:szCs w:val="16"/>
              </w:rPr>
            </w:pPr>
            <w:r w:rsidRPr="006407E4">
              <w:rPr>
                <w:rFonts w:ascii="Arial" w:hAnsi="Arial" w:cs="Arial"/>
                <w:bCs/>
                <w:sz w:val="16"/>
                <w:szCs w:val="16"/>
              </w:rPr>
              <w:t>1970s</w:t>
            </w:r>
            <w:r w:rsidR="001C2F4D" w:rsidRPr="006407E4">
              <w:rPr>
                <w:rFonts w:ascii="Arial" w:hAnsi="Arial" w:cs="Arial"/>
                <w:bCs/>
                <w:sz w:val="16"/>
                <w:szCs w:val="16"/>
              </w:rPr>
              <w:t xml:space="preserve">Comparing and contrasting the Punk movement and Progressive Rock – discussion about the class system in Britain </w:t>
            </w:r>
          </w:p>
        </w:tc>
        <w:tc>
          <w:tcPr>
            <w:tcW w:w="2801" w:type="dxa"/>
          </w:tcPr>
          <w:p w14:paraId="14DE306F" w14:textId="0902F390" w:rsidR="00262FA9" w:rsidRPr="006407E4" w:rsidRDefault="002D1170" w:rsidP="006407E4">
            <w:pPr>
              <w:spacing w:line="240" w:lineRule="auto"/>
              <w:rPr>
                <w:rFonts w:ascii="Arial" w:hAnsi="Arial" w:cs="Arial"/>
                <w:bCs/>
                <w:sz w:val="16"/>
                <w:szCs w:val="16"/>
              </w:rPr>
            </w:pPr>
            <w:r w:rsidRPr="006407E4">
              <w:rPr>
                <w:rFonts w:ascii="Arial" w:hAnsi="Arial" w:cs="Arial"/>
                <w:bCs/>
                <w:sz w:val="16"/>
                <w:szCs w:val="16"/>
              </w:rPr>
              <w:t xml:space="preserve">Class, system, punk, prog, solo, chord structures, </w:t>
            </w:r>
          </w:p>
        </w:tc>
      </w:tr>
      <w:tr w:rsidR="00262FA9" w:rsidRPr="006407E4" w14:paraId="4688772A" w14:textId="77777777" w:rsidTr="0057382B">
        <w:trPr>
          <w:trHeight w:val="298"/>
        </w:trPr>
        <w:tc>
          <w:tcPr>
            <w:tcW w:w="847" w:type="dxa"/>
          </w:tcPr>
          <w:p w14:paraId="0C4F2FE6" w14:textId="0177E0C6" w:rsidR="00262FA9" w:rsidRPr="006407E4" w:rsidRDefault="00262FA9" w:rsidP="006407E4">
            <w:pPr>
              <w:spacing w:line="240" w:lineRule="auto"/>
              <w:jc w:val="center"/>
              <w:rPr>
                <w:rFonts w:ascii="Arial" w:hAnsi="Arial" w:cs="Arial"/>
                <w:b/>
                <w:bCs/>
                <w:sz w:val="16"/>
                <w:szCs w:val="16"/>
              </w:rPr>
            </w:pPr>
            <w:r w:rsidRPr="006407E4">
              <w:rPr>
                <w:rFonts w:ascii="Arial" w:hAnsi="Arial" w:cs="Arial"/>
                <w:b/>
                <w:bCs/>
                <w:sz w:val="16"/>
                <w:szCs w:val="16"/>
              </w:rPr>
              <w:t>4</w:t>
            </w:r>
          </w:p>
        </w:tc>
        <w:tc>
          <w:tcPr>
            <w:tcW w:w="3435" w:type="dxa"/>
          </w:tcPr>
          <w:p w14:paraId="54ED3051" w14:textId="007E4E78" w:rsidR="00940FAF" w:rsidRPr="006407E4" w:rsidRDefault="00940FAF" w:rsidP="006407E4">
            <w:pPr>
              <w:spacing w:line="240" w:lineRule="auto"/>
              <w:rPr>
                <w:rFonts w:ascii="Arial" w:hAnsi="Arial" w:cs="Arial"/>
                <w:bCs/>
                <w:sz w:val="16"/>
                <w:szCs w:val="16"/>
              </w:rPr>
            </w:pPr>
            <w:r w:rsidRPr="006407E4">
              <w:rPr>
                <w:rFonts w:ascii="Arial" w:hAnsi="Arial" w:cs="Arial"/>
                <w:bCs/>
                <w:sz w:val="16"/>
                <w:szCs w:val="16"/>
              </w:rPr>
              <w:t>1980s</w:t>
            </w:r>
            <w:r w:rsidR="00B22F5A">
              <w:rPr>
                <w:rFonts w:ascii="Arial" w:hAnsi="Arial" w:cs="Arial"/>
                <w:bCs/>
                <w:sz w:val="16"/>
                <w:szCs w:val="16"/>
              </w:rPr>
              <w:t xml:space="preserve"> </w:t>
            </w:r>
            <w:r w:rsidR="001C2F4D" w:rsidRPr="006407E4">
              <w:rPr>
                <w:rFonts w:ascii="Arial" w:hAnsi="Arial" w:cs="Arial"/>
                <w:bCs/>
                <w:sz w:val="16"/>
                <w:szCs w:val="16"/>
              </w:rPr>
              <w:t>Listening to indie music of the 1980s and discussing the protests again Margaret Thatcher through music. Also looking at the popularity of Hip Hop, the use of sampling</w:t>
            </w:r>
            <w:r w:rsidR="0092444A" w:rsidRPr="006407E4">
              <w:rPr>
                <w:rFonts w:ascii="Arial" w:hAnsi="Arial" w:cs="Arial"/>
                <w:bCs/>
                <w:sz w:val="16"/>
                <w:szCs w:val="16"/>
              </w:rPr>
              <w:t>, and political protest through anger</w:t>
            </w:r>
            <w:r w:rsidR="001C2F4D" w:rsidRPr="006407E4">
              <w:rPr>
                <w:rFonts w:ascii="Arial" w:hAnsi="Arial" w:cs="Arial"/>
                <w:bCs/>
                <w:sz w:val="16"/>
                <w:szCs w:val="16"/>
              </w:rPr>
              <w:t xml:space="preserve"> </w:t>
            </w:r>
          </w:p>
        </w:tc>
        <w:tc>
          <w:tcPr>
            <w:tcW w:w="2801" w:type="dxa"/>
          </w:tcPr>
          <w:p w14:paraId="2A63823F" w14:textId="6B3E5557" w:rsidR="00262FA9" w:rsidRPr="006407E4" w:rsidRDefault="002D1170" w:rsidP="006407E4">
            <w:pPr>
              <w:spacing w:line="240" w:lineRule="auto"/>
              <w:rPr>
                <w:rFonts w:ascii="Arial" w:hAnsi="Arial" w:cs="Arial"/>
                <w:bCs/>
                <w:sz w:val="16"/>
                <w:szCs w:val="16"/>
              </w:rPr>
            </w:pPr>
            <w:r w:rsidRPr="006407E4">
              <w:rPr>
                <w:rFonts w:ascii="Arial" w:hAnsi="Arial" w:cs="Arial"/>
                <w:bCs/>
                <w:sz w:val="16"/>
                <w:szCs w:val="16"/>
              </w:rPr>
              <w:t>Sample, cut, scratch, mix, MC, DJ, indie, independent</w:t>
            </w:r>
          </w:p>
        </w:tc>
      </w:tr>
      <w:tr w:rsidR="00262FA9" w:rsidRPr="006407E4" w14:paraId="57B73AC3" w14:textId="77777777" w:rsidTr="00336ADF">
        <w:trPr>
          <w:trHeight w:val="556"/>
        </w:trPr>
        <w:tc>
          <w:tcPr>
            <w:tcW w:w="847" w:type="dxa"/>
          </w:tcPr>
          <w:p w14:paraId="7C505CA6" w14:textId="6EF6CC84" w:rsidR="00262FA9" w:rsidRPr="006407E4" w:rsidRDefault="00262FA9" w:rsidP="006407E4">
            <w:pPr>
              <w:spacing w:line="240" w:lineRule="auto"/>
              <w:jc w:val="center"/>
              <w:rPr>
                <w:rFonts w:ascii="Arial" w:hAnsi="Arial" w:cs="Arial"/>
                <w:b/>
                <w:bCs/>
                <w:sz w:val="16"/>
                <w:szCs w:val="16"/>
              </w:rPr>
            </w:pPr>
            <w:r w:rsidRPr="006407E4">
              <w:rPr>
                <w:rFonts w:ascii="Arial" w:hAnsi="Arial" w:cs="Arial"/>
                <w:b/>
                <w:bCs/>
                <w:sz w:val="16"/>
                <w:szCs w:val="16"/>
              </w:rPr>
              <w:t>5</w:t>
            </w:r>
          </w:p>
        </w:tc>
        <w:tc>
          <w:tcPr>
            <w:tcW w:w="3435" w:type="dxa"/>
          </w:tcPr>
          <w:p w14:paraId="31FF36B4" w14:textId="555D050B" w:rsidR="0092444A" w:rsidRPr="006407E4" w:rsidRDefault="00940FAF" w:rsidP="006407E4">
            <w:pPr>
              <w:spacing w:line="240" w:lineRule="auto"/>
              <w:rPr>
                <w:rFonts w:ascii="Arial" w:hAnsi="Arial" w:cs="Arial"/>
                <w:bCs/>
                <w:sz w:val="16"/>
                <w:szCs w:val="16"/>
              </w:rPr>
            </w:pPr>
            <w:r w:rsidRPr="006407E4">
              <w:rPr>
                <w:rFonts w:ascii="Arial" w:hAnsi="Arial" w:cs="Arial"/>
                <w:bCs/>
                <w:sz w:val="16"/>
                <w:szCs w:val="16"/>
              </w:rPr>
              <w:t>1990s</w:t>
            </w:r>
            <w:r w:rsidR="00B22F5A">
              <w:rPr>
                <w:rFonts w:ascii="Arial" w:hAnsi="Arial" w:cs="Arial"/>
                <w:bCs/>
                <w:sz w:val="16"/>
                <w:szCs w:val="16"/>
              </w:rPr>
              <w:t xml:space="preserve"> </w:t>
            </w:r>
            <w:r w:rsidR="0092444A" w:rsidRPr="006407E4">
              <w:rPr>
                <w:rFonts w:ascii="Arial" w:hAnsi="Arial" w:cs="Arial"/>
                <w:bCs/>
                <w:sz w:val="16"/>
                <w:szCs w:val="16"/>
              </w:rPr>
              <w:t>Comparing and contrasting American grunge music with Britpop. Looking at the New Labour movement to ask ‘was Britain really ‘cool’?’</w:t>
            </w:r>
          </w:p>
        </w:tc>
        <w:tc>
          <w:tcPr>
            <w:tcW w:w="2801" w:type="dxa"/>
          </w:tcPr>
          <w:p w14:paraId="26E26E89" w14:textId="0FDAC4F9" w:rsidR="00262FA9" w:rsidRPr="006407E4" w:rsidRDefault="002D1170" w:rsidP="006407E4">
            <w:pPr>
              <w:spacing w:line="240" w:lineRule="auto"/>
              <w:jc w:val="left"/>
              <w:rPr>
                <w:rFonts w:ascii="Arial" w:hAnsi="Arial" w:cs="Arial"/>
                <w:bCs/>
                <w:sz w:val="16"/>
                <w:szCs w:val="16"/>
              </w:rPr>
            </w:pPr>
            <w:r w:rsidRPr="006407E4">
              <w:rPr>
                <w:rFonts w:ascii="Arial" w:hAnsi="Arial" w:cs="Arial"/>
                <w:bCs/>
                <w:sz w:val="16"/>
                <w:szCs w:val="16"/>
              </w:rPr>
              <w:t>Britpop, New Labour, ‘cool’, introvert, extrovert, nostalgia</w:t>
            </w:r>
          </w:p>
        </w:tc>
      </w:tr>
      <w:tr w:rsidR="006375C2" w:rsidRPr="006407E4" w14:paraId="4AE95664" w14:textId="77777777" w:rsidTr="00D82438">
        <w:trPr>
          <w:trHeight w:val="474"/>
        </w:trPr>
        <w:tc>
          <w:tcPr>
            <w:tcW w:w="847" w:type="dxa"/>
          </w:tcPr>
          <w:p w14:paraId="1210F068" w14:textId="57755278" w:rsidR="006375C2" w:rsidRPr="006407E4" w:rsidRDefault="006375C2" w:rsidP="006407E4">
            <w:pPr>
              <w:spacing w:line="240" w:lineRule="auto"/>
              <w:jc w:val="center"/>
              <w:rPr>
                <w:rFonts w:ascii="Arial" w:hAnsi="Arial" w:cs="Arial"/>
                <w:b/>
                <w:bCs/>
                <w:sz w:val="16"/>
                <w:szCs w:val="16"/>
              </w:rPr>
            </w:pPr>
            <w:r w:rsidRPr="006407E4">
              <w:rPr>
                <w:rFonts w:ascii="Arial" w:hAnsi="Arial" w:cs="Arial"/>
                <w:b/>
                <w:bCs/>
                <w:sz w:val="16"/>
                <w:szCs w:val="16"/>
              </w:rPr>
              <w:t>6</w:t>
            </w:r>
          </w:p>
        </w:tc>
        <w:tc>
          <w:tcPr>
            <w:tcW w:w="3435" w:type="dxa"/>
          </w:tcPr>
          <w:p w14:paraId="2EE38D57" w14:textId="16E1FA18" w:rsidR="0092444A" w:rsidRPr="00B22F5A" w:rsidRDefault="00940FAF" w:rsidP="006407E4">
            <w:pPr>
              <w:spacing w:line="240" w:lineRule="auto"/>
              <w:rPr>
                <w:rFonts w:ascii="Arial" w:hAnsi="Arial" w:cs="Arial"/>
                <w:bCs/>
                <w:sz w:val="16"/>
                <w:szCs w:val="16"/>
              </w:rPr>
            </w:pPr>
            <w:r w:rsidRPr="006407E4">
              <w:rPr>
                <w:rFonts w:ascii="Arial" w:hAnsi="Arial" w:cs="Arial"/>
                <w:bCs/>
                <w:sz w:val="16"/>
                <w:szCs w:val="16"/>
              </w:rPr>
              <w:t>2000s</w:t>
            </w:r>
            <w:r w:rsidR="00B22F5A">
              <w:rPr>
                <w:rFonts w:ascii="Arial" w:hAnsi="Arial" w:cs="Arial"/>
                <w:bCs/>
                <w:sz w:val="16"/>
                <w:szCs w:val="16"/>
              </w:rPr>
              <w:t xml:space="preserve"> </w:t>
            </w:r>
            <w:r w:rsidR="0092444A" w:rsidRPr="006407E4">
              <w:rPr>
                <w:rFonts w:ascii="Arial" w:hAnsi="Arial" w:cs="Arial"/>
                <w:sz w:val="16"/>
                <w:szCs w:val="16"/>
              </w:rPr>
              <w:t>the use of digital recording and editing becoming central to pop music – the ‘perfection’ of RnB.</w:t>
            </w:r>
            <w:r w:rsidR="00551101">
              <w:rPr>
                <w:rFonts w:ascii="Arial" w:hAnsi="Arial" w:cs="Arial"/>
                <w:sz w:val="16"/>
                <w:szCs w:val="16"/>
              </w:rPr>
              <w:t xml:space="preserve"> </w:t>
            </w:r>
            <w:r w:rsidR="0092444A" w:rsidRPr="006407E4">
              <w:rPr>
                <w:rFonts w:ascii="Arial" w:hAnsi="Arial" w:cs="Arial"/>
                <w:sz w:val="16"/>
                <w:szCs w:val="16"/>
              </w:rPr>
              <w:t xml:space="preserve">And the pro-American country music as a reaction to </w:t>
            </w:r>
            <w:r w:rsidR="00B22F5A">
              <w:rPr>
                <w:rFonts w:ascii="Arial" w:hAnsi="Arial" w:cs="Arial"/>
                <w:sz w:val="16"/>
                <w:szCs w:val="16"/>
              </w:rPr>
              <w:t>9/11</w:t>
            </w:r>
          </w:p>
        </w:tc>
        <w:tc>
          <w:tcPr>
            <w:tcW w:w="2801" w:type="dxa"/>
          </w:tcPr>
          <w:p w14:paraId="05B62727" w14:textId="77777777" w:rsidR="006375C2" w:rsidRPr="006407E4" w:rsidRDefault="002D1170" w:rsidP="006407E4">
            <w:pPr>
              <w:spacing w:line="240" w:lineRule="auto"/>
              <w:jc w:val="left"/>
              <w:rPr>
                <w:rFonts w:ascii="Arial" w:hAnsi="Arial" w:cs="Arial"/>
                <w:bCs/>
                <w:sz w:val="16"/>
                <w:szCs w:val="16"/>
              </w:rPr>
            </w:pPr>
            <w:r w:rsidRPr="006407E4">
              <w:rPr>
                <w:rFonts w:ascii="Arial" w:hAnsi="Arial" w:cs="Arial"/>
                <w:bCs/>
                <w:sz w:val="16"/>
                <w:szCs w:val="16"/>
              </w:rPr>
              <w:t xml:space="preserve">Post-production, editing, layering, autotune, reverb, delay, </w:t>
            </w:r>
          </w:p>
          <w:p w14:paraId="6AB207FD" w14:textId="713AF6BC" w:rsidR="002D1170" w:rsidRPr="00BD0DD0" w:rsidRDefault="002D1170" w:rsidP="00BD0DD0">
            <w:pPr>
              <w:pStyle w:val="NoSpacing"/>
              <w:rPr>
                <w:rFonts w:ascii="Arial" w:hAnsi="Arial" w:cs="Arial"/>
                <w:sz w:val="16"/>
                <w:szCs w:val="16"/>
              </w:rPr>
            </w:pPr>
            <w:r w:rsidRPr="00BD0DD0">
              <w:rPr>
                <w:rFonts w:ascii="Arial" w:hAnsi="Arial" w:cs="Arial"/>
                <w:sz w:val="16"/>
                <w:szCs w:val="16"/>
              </w:rPr>
              <w:t>Patriotism,</w:t>
            </w:r>
          </w:p>
        </w:tc>
      </w:tr>
    </w:tbl>
    <w:p w14:paraId="525C727A" w14:textId="320EDC44" w:rsidR="00BF3860" w:rsidRDefault="00BF3860" w:rsidP="00BD0DD0">
      <w:pPr>
        <w:rPr>
          <w:rFonts w:ascii="Arial" w:hAnsi="Arial" w:cs="Arial"/>
          <w:b/>
          <w:bCs/>
          <w:sz w:val="16"/>
          <w:szCs w:val="16"/>
          <w:u w:val="single"/>
        </w:rPr>
      </w:pPr>
    </w:p>
    <w:p w14:paraId="7F24E30F" w14:textId="1197EF57" w:rsidR="00E21A77" w:rsidRPr="006407E4" w:rsidRDefault="00E21A77" w:rsidP="00E21A77">
      <w:pPr>
        <w:spacing w:line="240" w:lineRule="auto"/>
        <w:rPr>
          <w:rFonts w:ascii="Arial" w:hAnsi="Arial" w:cs="Arial"/>
          <w:b/>
          <w:bCs/>
          <w:sz w:val="16"/>
          <w:szCs w:val="16"/>
          <w:u w:val="single"/>
        </w:rPr>
      </w:pPr>
      <w:r w:rsidRPr="00606BCA">
        <w:rPr>
          <w:rFonts w:ascii="Arial" w:hAnsi="Arial" w:cs="Arial"/>
          <w:b/>
          <w:bCs/>
          <w:sz w:val="16"/>
          <w:szCs w:val="16"/>
          <w:highlight w:val="yellow"/>
          <w:u w:val="single"/>
        </w:rPr>
        <w:t>Golden Nugget:</w:t>
      </w:r>
      <w:r>
        <w:rPr>
          <w:rFonts w:ascii="Arial" w:hAnsi="Arial" w:cs="Arial"/>
          <w:b/>
          <w:bCs/>
          <w:sz w:val="16"/>
          <w:szCs w:val="16"/>
          <w:highlight w:val="yellow"/>
          <w:u w:val="single"/>
        </w:rPr>
        <w:t xml:space="preserve"> </w:t>
      </w:r>
      <w:r w:rsidRPr="00606BCA">
        <w:rPr>
          <w:rFonts w:ascii="Arial" w:hAnsi="Arial" w:cs="Arial"/>
          <w:bCs/>
          <w:sz w:val="16"/>
          <w:szCs w:val="16"/>
          <w:highlight w:val="yellow"/>
        </w:rPr>
        <w:t xml:space="preserve">To understand </w:t>
      </w:r>
      <w:r>
        <w:rPr>
          <w:rFonts w:ascii="Arial" w:hAnsi="Arial" w:cs="Arial"/>
          <w:bCs/>
          <w:sz w:val="16"/>
          <w:szCs w:val="16"/>
          <w:highlight w:val="yellow"/>
        </w:rPr>
        <w:t>the development of musical styles through time, and how they reflect political situations. To be able to identify key musical features of popular music genres</w:t>
      </w:r>
    </w:p>
    <w:tbl>
      <w:tblPr>
        <w:tblStyle w:val="TableGrid"/>
        <w:tblW w:w="7095" w:type="dxa"/>
        <w:tblLook w:val="04A0" w:firstRow="1" w:lastRow="0" w:firstColumn="1" w:lastColumn="0" w:noHBand="0" w:noVBand="1"/>
      </w:tblPr>
      <w:tblGrid>
        <w:gridCol w:w="433"/>
        <w:gridCol w:w="437"/>
        <w:gridCol w:w="512"/>
        <w:gridCol w:w="2689"/>
        <w:gridCol w:w="3024"/>
      </w:tblGrid>
      <w:tr w:rsidR="00BD0DD0" w:rsidRPr="006407E4" w14:paraId="186075ED" w14:textId="77777777" w:rsidTr="00184480">
        <w:trPr>
          <w:trHeight w:val="407"/>
        </w:trPr>
        <w:tc>
          <w:tcPr>
            <w:tcW w:w="1382" w:type="dxa"/>
            <w:gridSpan w:val="3"/>
          </w:tcPr>
          <w:p w14:paraId="5A82DA21" w14:textId="77777777" w:rsidR="00BD0DD0" w:rsidRPr="006407E4" w:rsidRDefault="00BD0DD0" w:rsidP="00184480">
            <w:pPr>
              <w:spacing w:line="240" w:lineRule="auto"/>
              <w:rPr>
                <w:rFonts w:ascii="Arial" w:hAnsi="Arial" w:cs="Arial"/>
                <w:b/>
                <w:bCs/>
                <w:sz w:val="16"/>
                <w:szCs w:val="16"/>
              </w:rPr>
            </w:pPr>
          </w:p>
        </w:tc>
        <w:tc>
          <w:tcPr>
            <w:tcW w:w="2689" w:type="dxa"/>
          </w:tcPr>
          <w:p w14:paraId="68F6FF79" w14:textId="0758556A"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I can…</w:t>
            </w:r>
          </w:p>
        </w:tc>
        <w:tc>
          <w:tcPr>
            <w:tcW w:w="3024" w:type="dxa"/>
          </w:tcPr>
          <w:p w14:paraId="66B3BCD7"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To improve…</w:t>
            </w:r>
          </w:p>
        </w:tc>
      </w:tr>
      <w:tr w:rsidR="00BD0DD0" w:rsidRPr="006407E4" w14:paraId="5A3DE640" w14:textId="77777777" w:rsidTr="00184480">
        <w:trPr>
          <w:trHeight w:val="306"/>
        </w:trPr>
        <w:tc>
          <w:tcPr>
            <w:tcW w:w="433" w:type="dxa"/>
          </w:tcPr>
          <w:p w14:paraId="4798B534"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R</w:t>
            </w:r>
          </w:p>
        </w:tc>
        <w:tc>
          <w:tcPr>
            <w:tcW w:w="437" w:type="dxa"/>
          </w:tcPr>
          <w:p w14:paraId="486C56E5"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A</w:t>
            </w:r>
          </w:p>
        </w:tc>
        <w:tc>
          <w:tcPr>
            <w:tcW w:w="512" w:type="dxa"/>
          </w:tcPr>
          <w:p w14:paraId="7F4E6235"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G</w:t>
            </w:r>
          </w:p>
        </w:tc>
        <w:tc>
          <w:tcPr>
            <w:tcW w:w="2689" w:type="dxa"/>
          </w:tcPr>
          <w:p w14:paraId="7D1A9558" w14:textId="77777777" w:rsidR="00BD0DD0" w:rsidRPr="006407E4" w:rsidRDefault="00BD0DD0" w:rsidP="00184480">
            <w:pPr>
              <w:spacing w:line="240" w:lineRule="auto"/>
              <w:rPr>
                <w:rFonts w:ascii="Arial" w:hAnsi="Arial" w:cs="Arial"/>
                <w:bCs/>
                <w:sz w:val="16"/>
                <w:szCs w:val="16"/>
              </w:rPr>
            </w:pPr>
          </w:p>
        </w:tc>
        <w:tc>
          <w:tcPr>
            <w:tcW w:w="3024" w:type="dxa"/>
          </w:tcPr>
          <w:p w14:paraId="7FE0482D" w14:textId="77777777" w:rsidR="00BD0DD0" w:rsidRPr="006407E4" w:rsidRDefault="00BD0DD0" w:rsidP="00184480">
            <w:pPr>
              <w:spacing w:line="240" w:lineRule="auto"/>
              <w:jc w:val="center"/>
              <w:rPr>
                <w:rFonts w:ascii="Arial" w:hAnsi="Arial" w:cs="Arial"/>
                <w:bCs/>
                <w:sz w:val="16"/>
                <w:szCs w:val="16"/>
              </w:rPr>
            </w:pPr>
          </w:p>
        </w:tc>
      </w:tr>
      <w:tr w:rsidR="00BD0DD0" w:rsidRPr="006407E4" w14:paraId="34CEA824" w14:textId="77777777" w:rsidTr="00184480">
        <w:trPr>
          <w:trHeight w:val="597"/>
        </w:trPr>
        <w:tc>
          <w:tcPr>
            <w:tcW w:w="433" w:type="dxa"/>
          </w:tcPr>
          <w:p w14:paraId="13B7017D" w14:textId="77777777" w:rsidR="00BD0DD0" w:rsidRPr="006407E4" w:rsidRDefault="00BD0DD0" w:rsidP="00184480">
            <w:pPr>
              <w:spacing w:line="240" w:lineRule="auto"/>
              <w:jc w:val="center"/>
              <w:rPr>
                <w:rFonts w:ascii="Arial" w:hAnsi="Arial" w:cs="Arial"/>
                <w:b/>
                <w:bCs/>
                <w:sz w:val="16"/>
                <w:szCs w:val="16"/>
                <w:u w:val="single"/>
              </w:rPr>
            </w:pPr>
          </w:p>
        </w:tc>
        <w:tc>
          <w:tcPr>
            <w:tcW w:w="437" w:type="dxa"/>
          </w:tcPr>
          <w:p w14:paraId="6EC0E2E3" w14:textId="77777777" w:rsidR="00BD0DD0" w:rsidRPr="006407E4" w:rsidRDefault="00BD0DD0" w:rsidP="00184480">
            <w:pPr>
              <w:spacing w:line="240" w:lineRule="auto"/>
              <w:jc w:val="center"/>
              <w:rPr>
                <w:rFonts w:ascii="Arial" w:hAnsi="Arial" w:cs="Arial"/>
                <w:b/>
                <w:bCs/>
                <w:sz w:val="16"/>
                <w:szCs w:val="16"/>
                <w:u w:val="single"/>
              </w:rPr>
            </w:pPr>
          </w:p>
        </w:tc>
        <w:tc>
          <w:tcPr>
            <w:tcW w:w="512" w:type="dxa"/>
          </w:tcPr>
          <w:p w14:paraId="78CD0D6E" w14:textId="77777777" w:rsidR="00BD0DD0" w:rsidRPr="006407E4" w:rsidRDefault="00BD0DD0" w:rsidP="00184480">
            <w:pPr>
              <w:spacing w:line="240" w:lineRule="auto"/>
              <w:jc w:val="center"/>
              <w:rPr>
                <w:rFonts w:ascii="Arial" w:hAnsi="Arial" w:cs="Arial"/>
                <w:b/>
                <w:bCs/>
                <w:sz w:val="16"/>
                <w:szCs w:val="16"/>
                <w:u w:val="single"/>
              </w:rPr>
            </w:pPr>
          </w:p>
        </w:tc>
        <w:tc>
          <w:tcPr>
            <w:tcW w:w="2689" w:type="dxa"/>
          </w:tcPr>
          <w:p w14:paraId="6D89359C" w14:textId="77777777" w:rsidR="00BD0DD0" w:rsidRPr="006407E4" w:rsidRDefault="00BD0DD0" w:rsidP="00184480">
            <w:pPr>
              <w:spacing w:line="240" w:lineRule="auto"/>
              <w:rPr>
                <w:rFonts w:ascii="Arial" w:hAnsi="Arial" w:cs="Arial"/>
                <w:sz w:val="16"/>
                <w:szCs w:val="16"/>
              </w:rPr>
            </w:pPr>
            <w:r>
              <w:rPr>
                <w:rFonts w:ascii="Arial" w:hAnsi="Arial" w:cs="Arial"/>
                <w:sz w:val="16"/>
                <w:szCs w:val="16"/>
              </w:rPr>
              <w:t>Listen to and recognise a wide range of popular music genres and express opinions</w:t>
            </w:r>
          </w:p>
        </w:tc>
        <w:tc>
          <w:tcPr>
            <w:tcW w:w="3024" w:type="dxa"/>
          </w:tcPr>
          <w:p w14:paraId="43DA9D3B" w14:textId="77777777" w:rsidR="00BD0DD0" w:rsidRPr="006407E4" w:rsidRDefault="00BD0DD0" w:rsidP="00184480">
            <w:pPr>
              <w:spacing w:line="240" w:lineRule="auto"/>
              <w:jc w:val="center"/>
              <w:rPr>
                <w:rFonts w:ascii="Arial" w:hAnsi="Arial" w:cs="Arial"/>
                <w:bCs/>
                <w:sz w:val="16"/>
                <w:szCs w:val="16"/>
              </w:rPr>
            </w:pPr>
          </w:p>
        </w:tc>
      </w:tr>
      <w:tr w:rsidR="00BD0DD0" w:rsidRPr="006407E4" w14:paraId="0368C3E9" w14:textId="77777777" w:rsidTr="00184480">
        <w:trPr>
          <w:trHeight w:val="502"/>
        </w:trPr>
        <w:tc>
          <w:tcPr>
            <w:tcW w:w="433" w:type="dxa"/>
          </w:tcPr>
          <w:p w14:paraId="77154065" w14:textId="77777777" w:rsidR="00BD0DD0" w:rsidRPr="006407E4" w:rsidRDefault="00BD0DD0" w:rsidP="00184480">
            <w:pPr>
              <w:spacing w:line="240" w:lineRule="auto"/>
              <w:jc w:val="center"/>
              <w:rPr>
                <w:rFonts w:ascii="Arial" w:hAnsi="Arial" w:cs="Arial"/>
                <w:b/>
                <w:bCs/>
                <w:sz w:val="16"/>
                <w:szCs w:val="16"/>
                <w:u w:val="single"/>
              </w:rPr>
            </w:pPr>
          </w:p>
        </w:tc>
        <w:tc>
          <w:tcPr>
            <w:tcW w:w="437" w:type="dxa"/>
          </w:tcPr>
          <w:p w14:paraId="0554624C" w14:textId="77777777" w:rsidR="00BD0DD0" w:rsidRPr="006407E4" w:rsidRDefault="00BD0DD0" w:rsidP="00184480">
            <w:pPr>
              <w:spacing w:line="240" w:lineRule="auto"/>
              <w:jc w:val="center"/>
              <w:rPr>
                <w:rFonts w:ascii="Arial" w:hAnsi="Arial" w:cs="Arial"/>
                <w:b/>
                <w:bCs/>
                <w:sz w:val="16"/>
                <w:szCs w:val="16"/>
                <w:u w:val="single"/>
              </w:rPr>
            </w:pPr>
          </w:p>
        </w:tc>
        <w:tc>
          <w:tcPr>
            <w:tcW w:w="512" w:type="dxa"/>
          </w:tcPr>
          <w:p w14:paraId="114BBDFA" w14:textId="77777777" w:rsidR="00BD0DD0" w:rsidRPr="006407E4" w:rsidRDefault="00BD0DD0" w:rsidP="00184480">
            <w:pPr>
              <w:spacing w:line="240" w:lineRule="auto"/>
              <w:jc w:val="center"/>
              <w:rPr>
                <w:rFonts w:ascii="Arial" w:hAnsi="Arial" w:cs="Arial"/>
                <w:b/>
                <w:bCs/>
                <w:sz w:val="16"/>
                <w:szCs w:val="16"/>
                <w:u w:val="single"/>
              </w:rPr>
            </w:pPr>
          </w:p>
        </w:tc>
        <w:tc>
          <w:tcPr>
            <w:tcW w:w="2689" w:type="dxa"/>
          </w:tcPr>
          <w:p w14:paraId="21C3D46C" w14:textId="77777777" w:rsidR="00BD0DD0" w:rsidRPr="006407E4" w:rsidRDefault="00BD0DD0" w:rsidP="00184480">
            <w:pPr>
              <w:spacing w:line="240" w:lineRule="auto"/>
              <w:rPr>
                <w:rFonts w:ascii="Arial" w:hAnsi="Arial" w:cs="Arial"/>
                <w:bCs/>
                <w:sz w:val="16"/>
                <w:szCs w:val="16"/>
              </w:rPr>
            </w:pPr>
            <w:r>
              <w:rPr>
                <w:rFonts w:ascii="Arial" w:hAnsi="Arial" w:cs="Arial"/>
                <w:bCs/>
                <w:sz w:val="16"/>
                <w:szCs w:val="16"/>
              </w:rPr>
              <w:t xml:space="preserve">Discuss the connections between music and politics </w:t>
            </w:r>
          </w:p>
        </w:tc>
        <w:tc>
          <w:tcPr>
            <w:tcW w:w="3024" w:type="dxa"/>
          </w:tcPr>
          <w:p w14:paraId="70B8FA57" w14:textId="77777777" w:rsidR="00BD0DD0" w:rsidRPr="006407E4" w:rsidRDefault="00BD0DD0" w:rsidP="00184480">
            <w:pPr>
              <w:spacing w:line="240" w:lineRule="auto"/>
              <w:jc w:val="center"/>
              <w:rPr>
                <w:rFonts w:ascii="Arial" w:hAnsi="Arial" w:cs="Arial"/>
                <w:bCs/>
                <w:sz w:val="16"/>
                <w:szCs w:val="16"/>
              </w:rPr>
            </w:pPr>
          </w:p>
        </w:tc>
      </w:tr>
      <w:tr w:rsidR="00BD0DD0" w:rsidRPr="006407E4" w14:paraId="7B583E2F" w14:textId="77777777" w:rsidTr="00184480">
        <w:trPr>
          <w:trHeight w:val="573"/>
        </w:trPr>
        <w:tc>
          <w:tcPr>
            <w:tcW w:w="433" w:type="dxa"/>
          </w:tcPr>
          <w:p w14:paraId="65306F20" w14:textId="77777777" w:rsidR="00BD0DD0" w:rsidRPr="006407E4" w:rsidRDefault="00BD0DD0" w:rsidP="00184480">
            <w:pPr>
              <w:spacing w:line="240" w:lineRule="auto"/>
              <w:jc w:val="center"/>
              <w:rPr>
                <w:rFonts w:ascii="Arial" w:hAnsi="Arial" w:cs="Arial"/>
                <w:b/>
                <w:bCs/>
                <w:sz w:val="16"/>
                <w:szCs w:val="16"/>
                <w:u w:val="single"/>
              </w:rPr>
            </w:pPr>
          </w:p>
        </w:tc>
        <w:tc>
          <w:tcPr>
            <w:tcW w:w="437" w:type="dxa"/>
          </w:tcPr>
          <w:p w14:paraId="0E240248" w14:textId="77777777" w:rsidR="00BD0DD0" w:rsidRPr="006407E4" w:rsidRDefault="00BD0DD0" w:rsidP="00184480">
            <w:pPr>
              <w:spacing w:line="240" w:lineRule="auto"/>
              <w:jc w:val="center"/>
              <w:rPr>
                <w:rFonts w:ascii="Arial" w:hAnsi="Arial" w:cs="Arial"/>
                <w:b/>
                <w:bCs/>
                <w:sz w:val="16"/>
                <w:szCs w:val="16"/>
                <w:u w:val="single"/>
              </w:rPr>
            </w:pPr>
          </w:p>
        </w:tc>
        <w:tc>
          <w:tcPr>
            <w:tcW w:w="512" w:type="dxa"/>
          </w:tcPr>
          <w:p w14:paraId="16784DF7" w14:textId="77777777" w:rsidR="00BD0DD0" w:rsidRPr="006407E4" w:rsidRDefault="00BD0DD0" w:rsidP="00184480">
            <w:pPr>
              <w:spacing w:line="240" w:lineRule="auto"/>
              <w:jc w:val="center"/>
              <w:rPr>
                <w:rFonts w:ascii="Arial" w:hAnsi="Arial" w:cs="Arial"/>
                <w:b/>
                <w:bCs/>
                <w:sz w:val="16"/>
                <w:szCs w:val="16"/>
                <w:u w:val="single"/>
              </w:rPr>
            </w:pPr>
          </w:p>
        </w:tc>
        <w:tc>
          <w:tcPr>
            <w:tcW w:w="2689" w:type="dxa"/>
          </w:tcPr>
          <w:p w14:paraId="2053ACFD" w14:textId="77777777" w:rsidR="00BD0DD0" w:rsidRPr="006407E4" w:rsidRDefault="00BD0DD0" w:rsidP="00184480">
            <w:pPr>
              <w:spacing w:line="240" w:lineRule="auto"/>
              <w:rPr>
                <w:rFonts w:ascii="Arial" w:hAnsi="Arial" w:cs="Arial"/>
                <w:bCs/>
                <w:sz w:val="16"/>
                <w:szCs w:val="16"/>
              </w:rPr>
            </w:pPr>
            <w:r>
              <w:rPr>
                <w:rFonts w:ascii="Arial" w:hAnsi="Arial" w:cs="Arial"/>
                <w:bCs/>
                <w:sz w:val="16"/>
                <w:szCs w:val="16"/>
              </w:rPr>
              <w:t>Compare and contrast music in different times and places</w:t>
            </w:r>
          </w:p>
        </w:tc>
        <w:tc>
          <w:tcPr>
            <w:tcW w:w="3024" w:type="dxa"/>
          </w:tcPr>
          <w:p w14:paraId="4520187D" w14:textId="77777777" w:rsidR="00BD0DD0" w:rsidRPr="006407E4" w:rsidRDefault="00BD0DD0" w:rsidP="00184480">
            <w:pPr>
              <w:spacing w:line="240" w:lineRule="auto"/>
              <w:jc w:val="center"/>
              <w:rPr>
                <w:rFonts w:ascii="Arial" w:hAnsi="Arial" w:cs="Arial"/>
                <w:bCs/>
                <w:sz w:val="16"/>
                <w:szCs w:val="16"/>
              </w:rPr>
            </w:pPr>
          </w:p>
        </w:tc>
      </w:tr>
      <w:tr w:rsidR="00BD0DD0" w:rsidRPr="006407E4" w14:paraId="7BCC8BD1" w14:textId="77777777" w:rsidTr="00AF34BE">
        <w:trPr>
          <w:trHeight w:val="442"/>
        </w:trPr>
        <w:tc>
          <w:tcPr>
            <w:tcW w:w="433" w:type="dxa"/>
          </w:tcPr>
          <w:p w14:paraId="03569BEC" w14:textId="77777777" w:rsidR="00BD0DD0" w:rsidRPr="006407E4" w:rsidRDefault="00BD0DD0" w:rsidP="00184480">
            <w:pPr>
              <w:spacing w:line="240" w:lineRule="auto"/>
              <w:jc w:val="center"/>
              <w:rPr>
                <w:rFonts w:ascii="Arial" w:hAnsi="Arial" w:cs="Arial"/>
                <w:b/>
                <w:bCs/>
                <w:sz w:val="16"/>
                <w:szCs w:val="16"/>
                <w:u w:val="single"/>
              </w:rPr>
            </w:pPr>
          </w:p>
        </w:tc>
        <w:tc>
          <w:tcPr>
            <w:tcW w:w="437" w:type="dxa"/>
          </w:tcPr>
          <w:p w14:paraId="2CA8502D" w14:textId="77777777" w:rsidR="00BD0DD0" w:rsidRPr="006407E4" w:rsidRDefault="00BD0DD0" w:rsidP="00184480">
            <w:pPr>
              <w:spacing w:line="240" w:lineRule="auto"/>
              <w:jc w:val="center"/>
              <w:rPr>
                <w:rFonts w:ascii="Arial" w:hAnsi="Arial" w:cs="Arial"/>
                <w:b/>
                <w:bCs/>
                <w:sz w:val="16"/>
                <w:szCs w:val="16"/>
                <w:u w:val="single"/>
              </w:rPr>
            </w:pPr>
          </w:p>
        </w:tc>
        <w:tc>
          <w:tcPr>
            <w:tcW w:w="512" w:type="dxa"/>
          </w:tcPr>
          <w:p w14:paraId="5018A4F7" w14:textId="77777777" w:rsidR="00BD0DD0" w:rsidRPr="006407E4" w:rsidRDefault="00BD0DD0" w:rsidP="00184480">
            <w:pPr>
              <w:spacing w:line="240" w:lineRule="auto"/>
              <w:jc w:val="center"/>
              <w:rPr>
                <w:rFonts w:ascii="Arial" w:hAnsi="Arial" w:cs="Arial"/>
                <w:b/>
                <w:bCs/>
                <w:sz w:val="16"/>
                <w:szCs w:val="16"/>
                <w:u w:val="single"/>
              </w:rPr>
            </w:pPr>
          </w:p>
        </w:tc>
        <w:tc>
          <w:tcPr>
            <w:tcW w:w="2689" w:type="dxa"/>
          </w:tcPr>
          <w:p w14:paraId="5C7D70AB" w14:textId="50C8562C" w:rsidR="00BD0DD0" w:rsidRPr="006407E4" w:rsidRDefault="00BD0DD0" w:rsidP="00184480">
            <w:pPr>
              <w:spacing w:line="240" w:lineRule="auto"/>
              <w:rPr>
                <w:rFonts w:ascii="Arial" w:hAnsi="Arial" w:cs="Arial"/>
                <w:bCs/>
                <w:sz w:val="16"/>
                <w:szCs w:val="16"/>
              </w:rPr>
            </w:pPr>
            <w:r>
              <w:rPr>
                <w:rFonts w:ascii="Arial" w:hAnsi="Arial" w:cs="Arial"/>
                <w:bCs/>
                <w:sz w:val="16"/>
                <w:szCs w:val="16"/>
              </w:rPr>
              <w:t>Analyse music using subject-specific languag</w:t>
            </w:r>
            <w:r w:rsidR="00AF34BE">
              <w:rPr>
                <w:rFonts w:ascii="Arial" w:hAnsi="Arial" w:cs="Arial"/>
                <w:bCs/>
                <w:sz w:val="16"/>
                <w:szCs w:val="16"/>
              </w:rPr>
              <w:t>e</w:t>
            </w:r>
          </w:p>
        </w:tc>
        <w:tc>
          <w:tcPr>
            <w:tcW w:w="3024" w:type="dxa"/>
          </w:tcPr>
          <w:p w14:paraId="53584143" w14:textId="77777777" w:rsidR="00BD0DD0" w:rsidRPr="006407E4" w:rsidRDefault="00BD0DD0" w:rsidP="00184480">
            <w:pPr>
              <w:spacing w:line="240" w:lineRule="auto"/>
              <w:jc w:val="center"/>
              <w:rPr>
                <w:rFonts w:ascii="Arial" w:hAnsi="Arial" w:cs="Arial"/>
                <w:bCs/>
                <w:sz w:val="16"/>
                <w:szCs w:val="16"/>
              </w:rPr>
            </w:pPr>
          </w:p>
        </w:tc>
      </w:tr>
    </w:tbl>
    <w:p w14:paraId="711CC104" w14:textId="77777777" w:rsidR="00BD0DD0" w:rsidRPr="006407E4" w:rsidRDefault="00BD0DD0" w:rsidP="00BD0DD0">
      <w:pPr>
        <w:spacing w:line="240" w:lineRule="auto"/>
        <w:rPr>
          <w:rFonts w:ascii="Arial" w:hAnsi="Arial" w:cs="Arial"/>
          <w:b/>
          <w:bCs/>
          <w:sz w:val="16"/>
          <w:szCs w:val="16"/>
          <w:u w:val="single"/>
        </w:rPr>
      </w:pPr>
    </w:p>
    <w:tbl>
      <w:tblPr>
        <w:tblStyle w:val="TableGrid"/>
        <w:tblW w:w="7083" w:type="dxa"/>
        <w:tblLook w:val="04A0" w:firstRow="1" w:lastRow="0" w:firstColumn="1" w:lastColumn="0" w:noHBand="0" w:noVBand="1"/>
      </w:tblPr>
      <w:tblGrid>
        <w:gridCol w:w="847"/>
        <w:gridCol w:w="3435"/>
        <w:gridCol w:w="2801"/>
      </w:tblGrid>
      <w:tr w:rsidR="00BD0DD0" w:rsidRPr="006407E4" w14:paraId="3AD3BB24" w14:textId="77777777" w:rsidTr="00184480">
        <w:trPr>
          <w:trHeight w:val="556"/>
        </w:trPr>
        <w:tc>
          <w:tcPr>
            <w:tcW w:w="847" w:type="dxa"/>
          </w:tcPr>
          <w:p w14:paraId="7725AC76" w14:textId="77777777" w:rsidR="00BD0DD0" w:rsidRPr="006407E4" w:rsidRDefault="00BD0DD0" w:rsidP="00184480">
            <w:pPr>
              <w:spacing w:line="240" w:lineRule="auto"/>
              <w:rPr>
                <w:rFonts w:ascii="Arial" w:hAnsi="Arial" w:cs="Arial"/>
                <w:b/>
                <w:bCs/>
                <w:sz w:val="16"/>
                <w:szCs w:val="16"/>
              </w:rPr>
            </w:pPr>
            <w:r w:rsidRPr="006407E4">
              <w:rPr>
                <w:rFonts w:ascii="Arial" w:hAnsi="Arial" w:cs="Arial"/>
                <w:b/>
                <w:bCs/>
                <w:sz w:val="16"/>
                <w:szCs w:val="16"/>
              </w:rPr>
              <w:t>Lesson</w:t>
            </w:r>
          </w:p>
        </w:tc>
        <w:tc>
          <w:tcPr>
            <w:tcW w:w="3435" w:type="dxa"/>
          </w:tcPr>
          <w:p w14:paraId="7B562E5D" w14:textId="77777777" w:rsidR="00BD0DD0" w:rsidRPr="006407E4" w:rsidRDefault="00BD0DD0" w:rsidP="00184480">
            <w:pPr>
              <w:spacing w:line="240" w:lineRule="auto"/>
              <w:rPr>
                <w:rFonts w:ascii="Arial" w:hAnsi="Arial" w:cs="Arial"/>
                <w:b/>
                <w:bCs/>
                <w:sz w:val="16"/>
                <w:szCs w:val="16"/>
              </w:rPr>
            </w:pPr>
            <w:r w:rsidRPr="006407E4">
              <w:rPr>
                <w:rFonts w:ascii="Arial" w:hAnsi="Arial" w:cs="Arial"/>
                <w:b/>
                <w:bCs/>
                <w:sz w:val="16"/>
                <w:szCs w:val="16"/>
              </w:rPr>
              <w:t>Learning Focus</w:t>
            </w:r>
          </w:p>
        </w:tc>
        <w:tc>
          <w:tcPr>
            <w:tcW w:w="2801" w:type="dxa"/>
          </w:tcPr>
          <w:p w14:paraId="343D9D99" w14:textId="77777777" w:rsidR="00BD0DD0" w:rsidRPr="006407E4" w:rsidRDefault="00BD0DD0" w:rsidP="00184480">
            <w:pPr>
              <w:spacing w:line="240" w:lineRule="auto"/>
              <w:rPr>
                <w:rFonts w:ascii="Arial" w:hAnsi="Arial" w:cs="Arial"/>
                <w:b/>
                <w:bCs/>
                <w:sz w:val="16"/>
                <w:szCs w:val="16"/>
              </w:rPr>
            </w:pPr>
            <w:r w:rsidRPr="006407E4">
              <w:rPr>
                <w:rFonts w:ascii="Arial" w:hAnsi="Arial" w:cs="Arial"/>
                <w:b/>
                <w:bCs/>
                <w:sz w:val="16"/>
                <w:szCs w:val="16"/>
              </w:rPr>
              <w:t>Key words</w:t>
            </w:r>
          </w:p>
        </w:tc>
      </w:tr>
      <w:tr w:rsidR="00BD0DD0" w:rsidRPr="006407E4" w14:paraId="692DFE13" w14:textId="77777777" w:rsidTr="00184480">
        <w:trPr>
          <w:trHeight w:val="586"/>
        </w:trPr>
        <w:tc>
          <w:tcPr>
            <w:tcW w:w="847" w:type="dxa"/>
          </w:tcPr>
          <w:p w14:paraId="67BF35A2"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1</w:t>
            </w:r>
          </w:p>
        </w:tc>
        <w:tc>
          <w:tcPr>
            <w:tcW w:w="3435" w:type="dxa"/>
          </w:tcPr>
          <w:p w14:paraId="2D7974B9" w14:textId="77777777" w:rsidR="00BD0DD0" w:rsidRPr="00B22F5A" w:rsidRDefault="00BD0DD0" w:rsidP="00184480">
            <w:pPr>
              <w:spacing w:line="240" w:lineRule="auto"/>
              <w:rPr>
                <w:rFonts w:ascii="Arial" w:hAnsi="Arial" w:cs="Arial"/>
                <w:bCs/>
                <w:sz w:val="16"/>
                <w:szCs w:val="16"/>
              </w:rPr>
            </w:pPr>
            <w:r w:rsidRPr="006407E4">
              <w:rPr>
                <w:rFonts w:ascii="Arial" w:hAnsi="Arial" w:cs="Arial"/>
                <w:bCs/>
                <w:sz w:val="16"/>
                <w:szCs w:val="16"/>
              </w:rPr>
              <w:t>1950s</w:t>
            </w:r>
            <w:r>
              <w:rPr>
                <w:rFonts w:ascii="Arial" w:hAnsi="Arial" w:cs="Arial"/>
                <w:bCs/>
                <w:sz w:val="16"/>
                <w:szCs w:val="16"/>
              </w:rPr>
              <w:t xml:space="preserve"> </w:t>
            </w:r>
            <w:r w:rsidRPr="006407E4">
              <w:rPr>
                <w:rFonts w:ascii="Arial" w:hAnsi="Arial" w:cs="Arial"/>
                <w:sz w:val="16"/>
                <w:szCs w:val="16"/>
              </w:rPr>
              <w:t>discussion about the myths and histories of popular music</w:t>
            </w:r>
            <w:r>
              <w:rPr>
                <w:rFonts w:ascii="Arial" w:hAnsi="Arial" w:cs="Arial"/>
                <w:sz w:val="16"/>
                <w:szCs w:val="16"/>
              </w:rPr>
              <w:t xml:space="preserve">. </w:t>
            </w:r>
            <w:r w:rsidRPr="006407E4">
              <w:rPr>
                <w:rFonts w:ascii="Arial" w:hAnsi="Arial" w:cs="Arial"/>
                <w:sz w:val="16"/>
                <w:szCs w:val="16"/>
              </w:rPr>
              <w:t>Talking about inventing ‘the new’ with rock n roll, and protecting ‘the traditional’ with the folk revival</w:t>
            </w:r>
          </w:p>
        </w:tc>
        <w:tc>
          <w:tcPr>
            <w:tcW w:w="2801" w:type="dxa"/>
          </w:tcPr>
          <w:p w14:paraId="277FB420" w14:textId="77777777" w:rsidR="00BD0DD0" w:rsidRPr="006407E4" w:rsidRDefault="00BD0DD0" w:rsidP="00184480">
            <w:pPr>
              <w:spacing w:line="240" w:lineRule="auto"/>
              <w:rPr>
                <w:rFonts w:ascii="Arial" w:hAnsi="Arial" w:cs="Arial"/>
                <w:bCs/>
                <w:sz w:val="16"/>
                <w:szCs w:val="16"/>
              </w:rPr>
            </w:pPr>
            <w:r w:rsidRPr="006407E4">
              <w:rPr>
                <w:rFonts w:ascii="Arial" w:hAnsi="Arial" w:cs="Arial"/>
                <w:bCs/>
                <w:sz w:val="16"/>
                <w:szCs w:val="16"/>
              </w:rPr>
              <w:t>Myth, cold war, rock n roll, authenticity</w:t>
            </w:r>
          </w:p>
        </w:tc>
      </w:tr>
      <w:tr w:rsidR="00BD0DD0" w:rsidRPr="006407E4" w14:paraId="35186265" w14:textId="77777777" w:rsidTr="00184480">
        <w:trPr>
          <w:trHeight w:val="556"/>
        </w:trPr>
        <w:tc>
          <w:tcPr>
            <w:tcW w:w="847" w:type="dxa"/>
          </w:tcPr>
          <w:p w14:paraId="2478FF90"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2</w:t>
            </w:r>
          </w:p>
        </w:tc>
        <w:tc>
          <w:tcPr>
            <w:tcW w:w="3435" w:type="dxa"/>
          </w:tcPr>
          <w:p w14:paraId="50F0F6ED" w14:textId="77777777" w:rsidR="00BD0DD0" w:rsidRPr="006407E4" w:rsidRDefault="00BD0DD0" w:rsidP="00184480">
            <w:pPr>
              <w:spacing w:line="240" w:lineRule="auto"/>
              <w:rPr>
                <w:rFonts w:ascii="Arial" w:hAnsi="Arial" w:cs="Arial"/>
                <w:bCs/>
                <w:sz w:val="16"/>
                <w:szCs w:val="16"/>
              </w:rPr>
            </w:pPr>
            <w:r w:rsidRPr="006407E4">
              <w:rPr>
                <w:rFonts w:ascii="Arial" w:hAnsi="Arial" w:cs="Arial"/>
                <w:bCs/>
                <w:sz w:val="16"/>
                <w:szCs w:val="16"/>
              </w:rPr>
              <w:t>1960s</w:t>
            </w:r>
            <w:r w:rsidRPr="006407E4">
              <w:rPr>
                <w:rFonts w:ascii="Arial" w:hAnsi="Arial" w:cs="Arial"/>
                <w:sz w:val="16"/>
                <w:szCs w:val="16"/>
              </w:rPr>
              <w:t>Discussion of the Civil rights movement</w:t>
            </w:r>
          </w:p>
          <w:p w14:paraId="473DC41B" w14:textId="77777777" w:rsidR="00BD0DD0" w:rsidRPr="006407E4" w:rsidRDefault="00BD0DD0" w:rsidP="00184480">
            <w:pPr>
              <w:spacing w:line="240" w:lineRule="auto"/>
              <w:rPr>
                <w:rFonts w:ascii="Arial" w:hAnsi="Arial" w:cs="Arial"/>
                <w:sz w:val="16"/>
                <w:szCs w:val="16"/>
              </w:rPr>
            </w:pPr>
            <w:r w:rsidRPr="006407E4">
              <w:rPr>
                <w:rFonts w:ascii="Arial" w:hAnsi="Arial" w:cs="Arial"/>
                <w:sz w:val="16"/>
                <w:szCs w:val="16"/>
              </w:rPr>
              <w:t>looking at the folk revival</w:t>
            </w:r>
            <w:r>
              <w:rPr>
                <w:rFonts w:ascii="Arial" w:hAnsi="Arial" w:cs="Arial"/>
                <w:sz w:val="16"/>
                <w:szCs w:val="16"/>
              </w:rPr>
              <w:t xml:space="preserve">, </w:t>
            </w:r>
            <w:r w:rsidRPr="006407E4">
              <w:rPr>
                <w:rFonts w:ascii="Arial" w:hAnsi="Arial" w:cs="Arial"/>
                <w:sz w:val="16"/>
                <w:szCs w:val="16"/>
              </w:rPr>
              <w:t xml:space="preserve">the ‘Dylan goes electric’ controversy </w:t>
            </w:r>
            <w:r>
              <w:rPr>
                <w:rFonts w:ascii="Arial" w:hAnsi="Arial" w:cs="Arial"/>
                <w:sz w:val="16"/>
                <w:szCs w:val="16"/>
              </w:rPr>
              <w:t>and t</w:t>
            </w:r>
            <w:r w:rsidRPr="006407E4">
              <w:rPr>
                <w:rFonts w:ascii="Arial" w:hAnsi="Arial" w:cs="Arial"/>
                <w:sz w:val="16"/>
                <w:szCs w:val="16"/>
              </w:rPr>
              <w:t>he hippie movement – what did they want?</w:t>
            </w:r>
          </w:p>
        </w:tc>
        <w:tc>
          <w:tcPr>
            <w:tcW w:w="2801" w:type="dxa"/>
          </w:tcPr>
          <w:p w14:paraId="279909C4" w14:textId="77777777" w:rsidR="00BD0DD0" w:rsidRPr="006407E4" w:rsidRDefault="00BD0DD0" w:rsidP="00184480">
            <w:pPr>
              <w:spacing w:line="240" w:lineRule="auto"/>
              <w:rPr>
                <w:rFonts w:ascii="Arial" w:hAnsi="Arial" w:cs="Arial"/>
                <w:bCs/>
                <w:sz w:val="16"/>
                <w:szCs w:val="16"/>
              </w:rPr>
            </w:pPr>
            <w:r w:rsidRPr="006407E4">
              <w:rPr>
                <w:rFonts w:ascii="Arial" w:hAnsi="Arial" w:cs="Arial"/>
                <w:bCs/>
                <w:sz w:val="16"/>
                <w:szCs w:val="16"/>
              </w:rPr>
              <w:t xml:space="preserve">Electric, civil rights, folk, revival, </w:t>
            </w:r>
          </w:p>
        </w:tc>
      </w:tr>
      <w:tr w:rsidR="00BD0DD0" w:rsidRPr="006407E4" w14:paraId="15133386" w14:textId="77777777" w:rsidTr="00184480">
        <w:trPr>
          <w:trHeight w:val="556"/>
        </w:trPr>
        <w:tc>
          <w:tcPr>
            <w:tcW w:w="847" w:type="dxa"/>
          </w:tcPr>
          <w:p w14:paraId="03838D65"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3</w:t>
            </w:r>
          </w:p>
        </w:tc>
        <w:tc>
          <w:tcPr>
            <w:tcW w:w="3435" w:type="dxa"/>
          </w:tcPr>
          <w:p w14:paraId="68D400DB" w14:textId="77777777" w:rsidR="00BD0DD0" w:rsidRPr="006407E4" w:rsidRDefault="00BD0DD0" w:rsidP="00184480">
            <w:pPr>
              <w:spacing w:line="240" w:lineRule="auto"/>
              <w:rPr>
                <w:rFonts w:ascii="Arial" w:hAnsi="Arial" w:cs="Arial"/>
                <w:bCs/>
                <w:sz w:val="16"/>
                <w:szCs w:val="16"/>
              </w:rPr>
            </w:pPr>
            <w:r w:rsidRPr="006407E4">
              <w:rPr>
                <w:rFonts w:ascii="Arial" w:hAnsi="Arial" w:cs="Arial"/>
                <w:bCs/>
                <w:sz w:val="16"/>
                <w:szCs w:val="16"/>
              </w:rPr>
              <w:t xml:space="preserve">1970sComparing and contrasting the Punk movement and Progressive Rock – discussion about the class system in Britain </w:t>
            </w:r>
          </w:p>
        </w:tc>
        <w:tc>
          <w:tcPr>
            <w:tcW w:w="2801" w:type="dxa"/>
          </w:tcPr>
          <w:p w14:paraId="2831AEFF" w14:textId="77777777" w:rsidR="00BD0DD0" w:rsidRPr="006407E4" w:rsidRDefault="00BD0DD0" w:rsidP="00184480">
            <w:pPr>
              <w:spacing w:line="240" w:lineRule="auto"/>
              <w:rPr>
                <w:rFonts w:ascii="Arial" w:hAnsi="Arial" w:cs="Arial"/>
                <w:bCs/>
                <w:sz w:val="16"/>
                <w:szCs w:val="16"/>
              </w:rPr>
            </w:pPr>
            <w:r w:rsidRPr="006407E4">
              <w:rPr>
                <w:rFonts w:ascii="Arial" w:hAnsi="Arial" w:cs="Arial"/>
                <w:bCs/>
                <w:sz w:val="16"/>
                <w:szCs w:val="16"/>
              </w:rPr>
              <w:t xml:space="preserve">Class, system, punk, prog, solo, chord structures, </w:t>
            </w:r>
          </w:p>
        </w:tc>
      </w:tr>
      <w:tr w:rsidR="00BD0DD0" w:rsidRPr="006407E4" w14:paraId="05B715F3" w14:textId="77777777" w:rsidTr="00184480">
        <w:trPr>
          <w:trHeight w:val="298"/>
        </w:trPr>
        <w:tc>
          <w:tcPr>
            <w:tcW w:w="847" w:type="dxa"/>
          </w:tcPr>
          <w:p w14:paraId="1CAC48B7"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4</w:t>
            </w:r>
          </w:p>
        </w:tc>
        <w:tc>
          <w:tcPr>
            <w:tcW w:w="3435" w:type="dxa"/>
          </w:tcPr>
          <w:p w14:paraId="186E4E54" w14:textId="77777777" w:rsidR="00BD0DD0" w:rsidRPr="006407E4" w:rsidRDefault="00BD0DD0" w:rsidP="00184480">
            <w:pPr>
              <w:spacing w:line="240" w:lineRule="auto"/>
              <w:rPr>
                <w:rFonts w:ascii="Arial" w:hAnsi="Arial" w:cs="Arial"/>
                <w:bCs/>
                <w:sz w:val="16"/>
                <w:szCs w:val="16"/>
              </w:rPr>
            </w:pPr>
            <w:r w:rsidRPr="006407E4">
              <w:rPr>
                <w:rFonts w:ascii="Arial" w:hAnsi="Arial" w:cs="Arial"/>
                <w:bCs/>
                <w:sz w:val="16"/>
                <w:szCs w:val="16"/>
              </w:rPr>
              <w:t>1980s</w:t>
            </w:r>
            <w:r>
              <w:rPr>
                <w:rFonts w:ascii="Arial" w:hAnsi="Arial" w:cs="Arial"/>
                <w:bCs/>
                <w:sz w:val="16"/>
                <w:szCs w:val="16"/>
              </w:rPr>
              <w:t xml:space="preserve"> </w:t>
            </w:r>
            <w:r w:rsidRPr="006407E4">
              <w:rPr>
                <w:rFonts w:ascii="Arial" w:hAnsi="Arial" w:cs="Arial"/>
                <w:bCs/>
                <w:sz w:val="16"/>
                <w:szCs w:val="16"/>
              </w:rPr>
              <w:t xml:space="preserve">Listening to indie music of the 1980s and discussing the protests again Margaret Thatcher through music. Also looking at the popularity of Hip Hop, the use of sampling, and political protest through anger </w:t>
            </w:r>
          </w:p>
        </w:tc>
        <w:tc>
          <w:tcPr>
            <w:tcW w:w="2801" w:type="dxa"/>
          </w:tcPr>
          <w:p w14:paraId="5ABFA8AF" w14:textId="77777777" w:rsidR="00BD0DD0" w:rsidRPr="006407E4" w:rsidRDefault="00BD0DD0" w:rsidP="00184480">
            <w:pPr>
              <w:spacing w:line="240" w:lineRule="auto"/>
              <w:rPr>
                <w:rFonts w:ascii="Arial" w:hAnsi="Arial" w:cs="Arial"/>
                <w:bCs/>
                <w:sz w:val="16"/>
                <w:szCs w:val="16"/>
              </w:rPr>
            </w:pPr>
            <w:r w:rsidRPr="006407E4">
              <w:rPr>
                <w:rFonts w:ascii="Arial" w:hAnsi="Arial" w:cs="Arial"/>
                <w:bCs/>
                <w:sz w:val="16"/>
                <w:szCs w:val="16"/>
              </w:rPr>
              <w:t>Sample, cut, scratch, mix, MC, DJ, indie, independent</w:t>
            </w:r>
          </w:p>
        </w:tc>
      </w:tr>
      <w:tr w:rsidR="00BD0DD0" w:rsidRPr="006407E4" w14:paraId="253BEC4D" w14:textId="77777777" w:rsidTr="00184480">
        <w:trPr>
          <w:trHeight w:val="556"/>
        </w:trPr>
        <w:tc>
          <w:tcPr>
            <w:tcW w:w="847" w:type="dxa"/>
          </w:tcPr>
          <w:p w14:paraId="5BD1AC9E"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5</w:t>
            </w:r>
          </w:p>
        </w:tc>
        <w:tc>
          <w:tcPr>
            <w:tcW w:w="3435" w:type="dxa"/>
          </w:tcPr>
          <w:p w14:paraId="15D82316" w14:textId="77777777" w:rsidR="00BD0DD0" w:rsidRPr="006407E4" w:rsidRDefault="00BD0DD0" w:rsidP="00184480">
            <w:pPr>
              <w:spacing w:line="240" w:lineRule="auto"/>
              <w:rPr>
                <w:rFonts w:ascii="Arial" w:hAnsi="Arial" w:cs="Arial"/>
                <w:bCs/>
                <w:sz w:val="16"/>
                <w:szCs w:val="16"/>
              </w:rPr>
            </w:pPr>
            <w:r w:rsidRPr="006407E4">
              <w:rPr>
                <w:rFonts w:ascii="Arial" w:hAnsi="Arial" w:cs="Arial"/>
                <w:bCs/>
                <w:sz w:val="16"/>
                <w:szCs w:val="16"/>
              </w:rPr>
              <w:t>1990s</w:t>
            </w:r>
            <w:r>
              <w:rPr>
                <w:rFonts w:ascii="Arial" w:hAnsi="Arial" w:cs="Arial"/>
                <w:bCs/>
                <w:sz w:val="16"/>
                <w:szCs w:val="16"/>
              </w:rPr>
              <w:t xml:space="preserve"> </w:t>
            </w:r>
            <w:r w:rsidRPr="006407E4">
              <w:rPr>
                <w:rFonts w:ascii="Arial" w:hAnsi="Arial" w:cs="Arial"/>
                <w:bCs/>
                <w:sz w:val="16"/>
                <w:szCs w:val="16"/>
              </w:rPr>
              <w:t>Comparing and contrasting American grunge music with Britpop. Looking at the New Labour movement to ask ‘was Britain really ‘cool’?’</w:t>
            </w:r>
          </w:p>
        </w:tc>
        <w:tc>
          <w:tcPr>
            <w:tcW w:w="2801" w:type="dxa"/>
          </w:tcPr>
          <w:p w14:paraId="1FC6B5DF" w14:textId="77777777" w:rsidR="00BD0DD0" w:rsidRPr="006407E4" w:rsidRDefault="00BD0DD0" w:rsidP="00184480">
            <w:pPr>
              <w:spacing w:line="240" w:lineRule="auto"/>
              <w:jc w:val="left"/>
              <w:rPr>
                <w:rFonts w:ascii="Arial" w:hAnsi="Arial" w:cs="Arial"/>
                <w:bCs/>
                <w:sz w:val="16"/>
                <w:szCs w:val="16"/>
              </w:rPr>
            </w:pPr>
            <w:r w:rsidRPr="006407E4">
              <w:rPr>
                <w:rFonts w:ascii="Arial" w:hAnsi="Arial" w:cs="Arial"/>
                <w:bCs/>
                <w:sz w:val="16"/>
                <w:szCs w:val="16"/>
              </w:rPr>
              <w:t>Britpop, New Labour, ‘cool’, introvert, extrovert, nostalgia</w:t>
            </w:r>
          </w:p>
        </w:tc>
      </w:tr>
      <w:tr w:rsidR="00BD0DD0" w:rsidRPr="006407E4" w14:paraId="4E2E58BA" w14:textId="77777777" w:rsidTr="00AF34BE">
        <w:trPr>
          <w:trHeight w:val="503"/>
        </w:trPr>
        <w:tc>
          <w:tcPr>
            <w:tcW w:w="847" w:type="dxa"/>
          </w:tcPr>
          <w:p w14:paraId="06E519F9" w14:textId="77777777" w:rsidR="00BD0DD0" w:rsidRPr="006407E4" w:rsidRDefault="00BD0DD0" w:rsidP="00184480">
            <w:pPr>
              <w:spacing w:line="240" w:lineRule="auto"/>
              <w:jc w:val="center"/>
              <w:rPr>
                <w:rFonts w:ascii="Arial" w:hAnsi="Arial" w:cs="Arial"/>
                <w:b/>
                <w:bCs/>
                <w:sz w:val="16"/>
                <w:szCs w:val="16"/>
              </w:rPr>
            </w:pPr>
            <w:r w:rsidRPr="006407E4">
              <w:rPr>
                <w:rFonts w:ascii="Arial" w:hAnsi="Arial" w:cs="Arial"/>
                <w:b/>
                <w:bCs/>
                <w:sz w:val="16"/>
                <w:szCs w:val="16"/>
              </w:rPr>
              <w:t>6</w:t>
            </w:r>
          </w:p>
        </w:tc>
        <w:tc>
          <w:tcPr>
            <w:tcW w:w="3435" w:type="dxa"/>
          </w:tcPr>
          <w:p w14:paraId="1E220A53" w14:textId="77777777" w:rsidR="00BD0DD0" w:rsidRPr="00B22F5A" w:rsidRDefault="00BD0DD0" w:rsidP="00184480">
            <w:pPr>
              <w:spacing w:line="240" w:lineRule="auto"/>
              <w:rPr>
                <w:rFonts w:ascii="Arial" w:hAnsi="Arial" w:cs="Arial"/>
                <w:bCs/>
                <w:sz w:val="16"/>
                <w:szCs w:val="16"/>
              </w:rPr>
            </w:pPr>
            <w:r w:rsidRPr="006407E4">
              <w:rPr>
                <w:rFonts w:ascii="Arial" w:hAnsi="Arial" w:cs="Arial"/>
                <w:bCs/>
                <w:sz w:val="16"/>
                <w:szCs w:val="16"/>
              </w:rPr>
              <w:t>2000s</w:t>
            </w:r>
            <w:r>
              <w:rPr>
                <w:rFonts w:ascii="Arial" w:hAnsi="Arial" w:cs="Arial"/>
                <w:bCs/>
                <w:sz w:val="16"/>
                <w:szCs w:val="16"/>
              </w:rPr>
              <w:t xml:space="preserve"> </w:t>
            </w:r>
            <w:r w:rsidRPr="006407E4">
              <w:rPr>
                <w:rFonts w:ascii="Arial" w:hAnsi="Arial" w:cs="Arial"/>
                <w:sz w:val="16"/>
                <w:szCs w:val="16"/>
              </w:rPr>
              <w:t>the use of digital recording and editing becoming central to pop music – the ‘perfection’ of RnB.</w:t>
            </w:r>
            <w:r>
              <w:rPr>
                <w:rFonts w:ascii="Arial" w:hAnsi="Arial" w:cs="Arial"/>
                <w:sz w:val="16"/>
                <w:szCs w:val="16"/>
              </w:rPr>
              <w:t xml:space="preserve"> </w:t>
            </w:r>
            <w:r w:rsidRPr="006407E4">
              <w:rPr>
                <w:rFonts w:ascii="Arial" w:hAnsi="Arial" w:cs="Arial"/>
                <w:sz w:val="16"/>
                <w:szCs w:val="16"/>
              </w:rPr>
              <w:t xml:space="preserve">And the pro-American country music as a reaction to </w:t>
            </w:r>
            <w:r>
              <w:rPr>
                <w:rFonts w:ascii="Arial" w:hAnsi="Arial" w:cs="Arial"/>
                <w:sz w:val="16"/>
                <w:szCs w:val="16"/>
              </w:rPr>
              <w:t>9/11</w:t>
            </w:r>
          </w:p>
        </w:tc>
        <w:tc>
          <w:tcPr>
            <w:tcW w:w="2801" w:type="dxa"/>
          </w:tcPr>
          <w:p w14:paraId="1AF2D3B8" w14:textId="77777777" w:rsidR="00BD0DD0" w:rsidRPr="006407E4" w:rsidRDefault="00BD0DD0" w:rsidP="00184480">
            <w:pPr>
              <w:spacing w:line="240" w:lineRule="auto"/>
              <w:jc w:val="left"/>
              <w:rPr>
                <w:rFonts w:ascii="Arial" w:hAnsi="Arial" w:cs="Arial"/>
                <w:bCs/>
                <w:sz w:val="16"/>
                <w:szCs w:val="16"/>
              </w:rPr>
            </w:pPr>
            <w:r w:rsidRPr="006407E4">
              <w:rPr>
                <w:rFonts w:ascii="Arial" w:hAnsi="Arial" w:cs="Arial"/>
                <w:bCs/>
                <w:sz w:val="16"/>
                <w:szCs w:val="16"/>
              </w:rPr>
              <w:t xml:space="preserve">Post-production, editing, layering, autotune, reverb, delay, </w:t>
            </w:r>
          </w:p>
          <w:p w14:paraId="70B0EAD8" w14:textId="77777777" w:rsidR="00BD0DD0" w:rsidRPr="006407E4" w:rsidRDefault="00BD0DD0" w:rsidP="00184480">
            <w:pPr>
              <w:spacing w:line="240" w:lineRule="auto"/>
              <w:jc w:val="left"/>
              <w:rPr>
                <w:rFonts w:ascii="Arial" w:hAnsi="Arial" w:cs="Arial"/>
                <w:bCs/>
                <w:sz w:val="16"/>
                <w:szCs w:val="16"/>
              </w:rPr>
            </w:pPr>
            <w:r w:rsidRPr="006407E4">
              <w:rPr>
                <w:rFonts w:ascii="Arial" w:hAnsi="Arial" w:cs="Arial"/>
                <w:bCs/>
                <w:sz w:val="16"/>
                <w:szCs w:val="16"/>
              </w:rPr>
              <w:t>Patriotism,</w:t>
            </w:r>
          </w:p>
        </w:tc>
      </w:tr>
    </w:tbl>
    <w:p w14:paraId="120C6368" w14:textId="74C48B9E" w:rsidR="00262FA9" w:rsidRPr="006407E4" w:rsidRDefault="00262FA9" w:rsidP="00AF34BE">
      <w:pPr>
        <w:spacing w:line="240" w:lineRule="auto"/>
        <w:rPr>
          <w:rFonts w:ascii="Arial" w:hAnsi="Arial" w:cs="Arial"/>
          <w:b/>
          <w:bCs/>
          <w:sz w:val="16"/>
          <w:szCs w:val="16"/>
          <w:u w:val="single"/>
        </w:rPr>
      </w:pPr>
      <w:bookmarkStart w:id="0" w:name="_GoBack"/>
      <w:bookmarkEnd w:id="0"/>
    </w:p>
    <w:sectPr w:rsidR="00262FA9" w:rsidRPr="006407E4" w:rsidSect="00262FA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FA9"/>
    <w:rsid w:val="000B51D4"/>
    <w:rsid w:val="000D7A94"/>
    <w:rsid w:val="00194C46"/>
    <w:rsid w:val="001C2F4D"/>
    <w:rsid w:val="001E56DE"/>
    <w:rsid w:val="00262FA9"/>
    <w:rsid w:val="00277302"/>
    <w:rsid w:val="002D1170"/>
    <w:rsid w:val="0031555A"/>
    <w:rsid w:val="00336ADF"/>
    <w:rsid w:val="00407E36"/>
    <w:rsid w:val="004759D9"/>
    <w:rsid w:val="00477D64"/>
    <w:rsid w:val="004869CA"/>
    <w:rsid w:val="004D0AC9"/>
    <w:rsid w:val="00520CD0"/>
    <w:rsid w:val="00551101"/>
    <w:rsid w:val="0057382B"/>
    <w:rsid w:val="005E091E"/>
    <w:rsid w:val="006375C2"/>
    <w:rsid w:val="006407E4"/>
    <w:rsid w:val="006B4C38"/>
    <w:rsid w:val="00707419"/>
    <w:rsid w:val="0071764D"/>
    <w:rsid w:val="00731520"/>
    <w:rsid w:val="007776A5"/>
    <w:rsid w:val="00790C0F"/>
    <w:rsid w:val="007C150C"/>
    <w:rsid w:val="008F14BA"/>
    <w:rsid w:val="0092444A"/>
    <w:rsid w:val="00927FC5"/>
    <w:rsid w:val="00940FAF"/>
    <w:rsid w:val="00A40676"/>
    <w:rsid w:val="00A5235D"/>
    <w:rsid w:val="00A800A7"/>
    <w:rsid w:val="00AF34BE"/>
    <w:rsid w:val="00B22F5A"/>
    <w:rsid w:val="00B33B82"/>
    <w:rsid w:val="00B914DF"/>
    <w:rsid w:val="00BD0DD0"/>
    <w:rsid w:val="00BF3860"/>
    <w:rsid w:val="00C4116D"/>
    <w:rsid w:val="00CB61E7"/>
    <w:rsid w:val="00CD72C1"/>
    <w:rsid w:val="00CF2729"/>
    <w:rsid w:val="00D423C5"/>
    <w:rsid w:val="00D630FF"/>
    <w:rsid w:val="00D82438"/>
    <w:rsid w:val="00D91F8F"/>
    <w:rsid w:val="00E21A77"/>
    <w:rsid w:val="00E96C59"/>
    <w:rsid w:val="00EB2E3E"/>
    <w:rsid w:val="00EE5FBD"/>
    <w:rsid w:val="00F16983"/>
    <w:rsid w:val="00F50B64"/>
    <w:rsid w:val="00FA02CD"/>
    <w:rsid w:val="00FD4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8F7E"/>
  <w15:chartTrackingRefBased/>
  <w15:docId w15:val="{375D821F-6B29-4A3F-ACA1-147BB50E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FA9"/>
    <w:pPr>
      <w:spacing w:line="360" w:lineRule="auto"/>
      <w:jc w:val="both"/>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B2E3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B2E3E"/>
    <w:rPr>
      <w:rFonts w:eastAsiaTheme="minorEastAsia"/>
      <w:lang w:val="en-US"/>
    </w:rPr>
  </w:style>
  <w:style w:type="paragraph" w:styleId="BalloonText">
    <w:name w:val="Balloon Text"/>
    <w:basedOn w:val="Normal"/>
    <w:link w:val="BalloonTextChar"/>
    <w:uiPriority w:val="99"/>
    <w:semiHidden/>
    <w:unhideWhenUsed/>
    <w:rsid w:val="00520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6EC83DAB21143B2FD64060C94F10D" ma:contentTypeVersion="12" ma:contentTypeDescription="Create a new document." ma:contentTypeScope="" ma:versionID="7b06cc90896c6ab5f6addd4725b08f4c">
  <xsd:schema xmlns:xsd="http://www.w3.org/2001/XMLSchema" xmlns:xs="http://www.w3.org/2001/XMLSchema" xmlns:p="http://schemas.microsoft.com/office/2006/metadata/properties" xmlns:ns2="74b0c3c1-1653-4757-9dfe-94adb8f56fbd" xmlns:ns3="d0daaaef-fedf-4a93-b009-6c8e5e057af7" targetNamespace="http://schemas.microsoft.com/office/2006/metadata/properties" ma:root="true" ma:fieldsID="4dc302657ddeb30e2b94556d41af5c65" ns2:_="" ns3:_="">
    <xsd:import namespace="74b0c3c1-1653-4757-9dfe-94adb8f56fbd"/>
    <xsd:import namespace="d0daaaef-fedf-4a93-b009-6c8e5e057a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0c3c1-1653-4757-9dfe-94adb8f5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aaaef-fedf-4a93-b009-6c8e5e057a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6657D-41F3-40CA-9582-D1F969556FAA}"/>
</file>

<file path=customXml/itemProps2.xml><?xml version="1.0" encoding="utf-8"?>
<ds:datastoreItem xmlns:ds="http://schemas.openxmlformats.org/officeDocument/2006/customXml" ds:itemID="{4484703C-6509-413C-9003-18ED73143A95}"/>
</file>

<file path=customXml/itemProps3.xml><?xml version="1.0" encoding="utf-8"?>
<ds:datastoreItem xmlns:ds="http://schemas.openxmlformats.org/officeDocument/2006/customXml" ds:itemID="{BE5738BB-32CE-46E4-8DBA-A9BCC7E86523}"/>
</file>

<file path=docProps/app.xml><?xml version="1.0" encoding="utf-8"?>
<Properties xmlns="http://schemas.openxmlformats.org/officeDocument/2006/extended-properties" xmlns:vt="http://schemas.openxmlformats.org/officeDocument/2006/docPropsVTypes">
  <Template>Normal.dotm</Template>
  <TotalTime>4</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Astley</dc:creator>
  <cp:keywords/>
  <dc:description/>
  <cp:lastModifiedBy>Astley, Tom</cp:lastModifiedBy>
  <cp:revision>6</cp:revision>
  <cp:lastPrinted>2020-03-02T12:44:00Z</cp:lastPrinted>
  <dcterms:created xsi:type="dcterms:W3CDTF">2020-10-20T09:52:00Z</dcterms:created>
  <dcterms:modified xsi:type="dcterms:W3CDTF">2020-11-02T08:53:00Z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0x010100D786EC83DAB21143B2FD64060C94F10D</vt:lpwstr>
  </property>
</Properties>
</file>