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DE60" w14:textId="77777777" w:rsidR="009D4D75" w:rsidRPr="00EC3C0C" w:rsidRDefault="009D4D75" w:rsidP="009D4D7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E4B158C" wp14:editId="31867699">
                <wp:simplePos x="0" y="0"/>
                <wp:positionH relativeFrom="column">
                  <wp:posOffset>0</wp:posOffset>
                </wp:positionH>
                <wp:positionV relativeFrom="paragraph">
                  <wp:posOffset>-78105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E2287" w14:textId="77777777" w:rsidR="009D4D75" w:rsidRDefault="009D4D75" w:rsidP="009D4D75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DF8343" w14:textId="77777777" w:rsidR="009D4D75" w:rsidRDefault="009D4D75" w:rsidP="009D4D75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Citizenship       Year: 10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4</w:t>
                            </w:r>
                          </w:p>
                          <w:p w14:paraId="4CBB8299" w14:textId="77777777" w:rsidR="009D4D75" w:rsidRDefault="009D4D75" w:rsidP="009D4D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8DF894" w14:textId="77777777" w:rsidR="009D4D75" w:rsidRDefault="009D4D75" w:rsidP="009D4D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158C" id="Rectangle 3" o:spid="_x0000_s1026" style="position:absolute;margin-left:0;margin-top:-6.1pt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" fillcolor="#5b9bd5" strokeweight="2pt">
                <v:shadow color="black [0]" opacity="1" mv:blur="0" offset="2pt,2pt"/>
                <v:textbox inset="2.88pt,2.88pt,2.88pt,2.88pt">
                  <w:txbxContent>
                    <w:p w14:paraId="67DE2287" w14:textId="77777777" w:rsidR="009D4D75" w:rsidRDefault="009D4D75" w:rsidP="009D4D75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DF8343" w14:textId="77777777" w:rsidR="009D4D75" w:rsidRDefault="009D4D75" w:rsidP="009D4D75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Citizenship       Year: 10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4</w:t>
                      </w:r>
                    </w:p>
                    <w:p w14:paraId="4CBB8299" w14:textId="77777777" w:rsidR="009D4D75" w:rsidRDefault="009D4D75" w:rsidP="009D4D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8DF894" w14:textId="77777777" w:rsidR="009D4D75" w:rsidRDefault="009D4D75" w:rsidP="009D4D75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0E80A427" wp14:editId="7826141A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9D4D75" w:rsidRPr="009D1D07" w14:paraId="50114577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16E843" w14:textId="3D362DDF" w:rsidR="009D4D75" w:rsidRPr="009D1D07" w:rsidRDefault="009D4D75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 w:rsidR="00B91DBA">
              <w:rPr>
                <w:rFonts w:asciiTheme="minorHAnsi" w:hAnsiTheme="minorHAnsi" w:cstheme="minorHAnsi"/>
                <w:b/>
                <w:bCs/>
                <w14:ligatures w14:val="none"/>
              </w:rPr>
              <w:t>National. Local, Regional and Devolved Government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D90E96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9D4D75" w:rsidRPr="009D1D07" w14:paraId="7DCF3BB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A2D02E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19486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FB9380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56678C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9D4D75" w:rsidRPr="009D1D07" w14:paraId="4DCBD7E1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332E8E" w14:textId="3EA3C9C0" w:rsidR="009D4D75" w:rsidRPr="009D1D07" w:rsidRDefault="009D4D75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</w:t>
            </w:r>
            <w:r w:rsidR="00B91DBA">
              <w:rPr>
                <w:rFonts w:asciiTheme="minorHAnsi" w:hAnsiTheme="minorHAnsi" w:cstheme="minorHAnsi"/>
              </w:rPr>
              <w:t>ing of the Central Government at Westminster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8DCB4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BC9738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02282B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D4D75" w:rsidRPr="009D1D07" w14:paraId="721ECCB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25BFE9" w14:textId="28E56D07" w:rsidR="009D4D75" w:rsidRPr="009D1D07" w:rsidRDefault="009D4D75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</w:t>
            </w:r>
            <w:r w:rsidR="00B91DBA">
              <w:rPr>
                <w:rFonts w:asciiTheme="minorHAnsi" w:hAnsiTheme="minorHAnsi" w:cstheme="minorHAnsi"/>
              </w:rPr>
              <w:t>devolved powers to the regions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401A12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3508DF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A20ECD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D4D75" w:rsidRPr="009D1D07" w14:paraId="2FDB8B9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A0D7E2" w14:textId="677B4156" w:rsidR="009D4D75" w:rsidRPr="009D1D07" w:rsidRDefault="009D4D75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the </w:t>
            </w:r>
            <w:r w:rsidR="00B91DBA">
              <w:rPr>
                <w:rFonts w:asciiTheme="minorHAnsi" w:hAnsiTheme="minorHAnsi" w:cstheme="minorHAnsi"/>
              </w:rPr>
              <w:t>arguments for and against Scottish Independence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86CA8D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1547B5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6CC557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D4D75" w:rsidRPr="009D1D07" w14:paraId="4FF53CA2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874321" w14:textId="7ADC459B" w:rsidR="009D4D75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26F49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82607C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BC32C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0E23F72F" w14:textId="77777777" w:rsidR="009D4D75" w:rsidRPr="009D1D07" w:rsidRDefault="009D4D75" w:rsidP="009D4D75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9D4D75" w:rsidRPr="00B91DBA" w14:paraId="3FAAA7C5" w14:textId="77777777" w:rsidTr="004901CF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81DF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bookmarkStart w:id="0" w:name="_GoBack"/>
            <w:r w:rsidRPr="00B91DBA">
              <w:rPr>
                <w:rFonts w:asciiTheme="minorHAnsi" w:hAnsiTheme="minorHAnsi" w:cstheme="minorHAnsi"/>
                <w:b/>
                <w:bCs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F98A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FF71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89DC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14:ligatures w14:val="none"/>
              </w:rPr>
              <w:t>Key Words</w:t>
            </w:r>
          </w:p>
        </w:tc>
      </w:tr>
      <w:tr w:rsidR="009D4D75" w:rsidRPr="00B91DBA" w14:paraId="0856D5AE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0B28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36"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1</w:t>
            </w:r>
            <w:r w:rsidR="00936741"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&amp;2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FC829" w14:textId="36B1FCDB" w:rsidR="009D4D75" w:rsidRPr="00B91DBA" w:rsidRDefault="00B91DBA" w:rsidP="004901CF">
            <w:pPr>
              <w:pStyle w:val="NoSpacing"/>
              <w:rPr>
                <w:rFonts w:asciiTheme="minorHAnsi" w:hAnsiTheme="minorHAnsi" w:cstheme="minorHAnsi"/>
                <w:b/>
                <w:sz w:val="36"/>
              </w:rPr>
            </w:pPr>
            <w:r w:rsidRPr="00B91DBA">
              <w:rPr>
                <w:rFonts w:asciiTheme="minorHAnsi" w:hAnsiTheme="minorHAnsi" w:cstheme="minorHAnsi"/>
                <w:b/>
                <w:sz w:val="36"/>
              </w:rPr>
              <w:t>National Governments of the U.K.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051E" w14:textId="77777777" w:rsidR="005A5752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 xml:space="preserve">Paragraph written about how a government is formed after an election. </w:t>
            </w:r>
          </w:p>
          <w:p w14:paraId="0A6BF4EE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 xml:space="preserve">Explanation of key words of coalition, minority government and majority government. </w:t>
            </w:r>
          </w:p>
          <w:p w14:paraId="1751C78B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Paragraph written about reserved powers</w:t>
            </w:r>
          </w:p>
          <w:p w14:paraId="1AC0B2A7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Sorting activity on devolved regional powers</w:t>
            </w:r>
          </w:p>
          <w:p w14:paraId="62DB0DF2" w14:textId="28D89A69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proofErr w:type="spellStart"/>
            <w:r w:rsidRPr="00B91DBA">
              <w:rPr>
                <w:rFonts w:asciiTheme="minorHAnsi" w:hAnsiTheme="minorHAnsi" w:cstheme="minorHAnsi"/>
                <w14:ligatures w14:val="none"/>
              </w:rPr>
              <w:t>Freyer</w:t>
            </w:r>
            <w:proofErr w:type="spellEnd"/>
            <w:r w:rsidRPr="00B91DBA">
              <w:rPr>
                <w:rFonts w:asciiTheme="minorHAnsi" w:hAnsiTheme="minorHAnsi" w:cstheme="minorHAnsi"/>
                <w14:ligatures w14:val="none"/>
              </w:rPr>
              <w:t xml:space="preserve"> Model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7DF8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Government</w:t>
            </w:r>
          </w:p>
          <w:p w14:paraId="69D8B4E2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Cabinet</w:t>
            </w:r>
          </w:p>
          <w:p w14:paraId="52AC8C90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Majority Government</w:t>
            </w:r>
          </w:p>
          <w:p w14:paraId="523D5D2B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Minority Government </w:t>
            </w:r>
          </w:p>
          <w:p w14:paraId="3471615C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Coalition Government </w:t>
            </w:r>
          </w:p>
          <w:p w14:paraId="24F2060B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Reserved Powers</w:t>
            </w:r>
          </w:p>
          <w:p w14:paraId="403002E1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Devolved Powers</w:t>
            </w:r>
          </w:p>
          <w:p w14:paraId="18B2398F" w14:textId="37F05A6C" w:rsidR="005A5752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Regional Government</w:t>
            </w:r>
            <w:r w:rsidR="005A5752" w:rsidRPr="00B91DB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D75" w:rsidRPr="00B91DBA" w14:paraId="5627B9D9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2691" w14:textId="0CEB595E" w:rsidR="009D4D75" w:rsidRPr="00B91DB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3&amp;4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3E8C" w14:textId="4703C61E" w:rsidR="009D4D75" w:rsidRPr="00B91DBA" w:rsidRDefault="00B91DBA" w:rsidP="004901CF">
            <w:pPr>
              <w:pStyle w:val="NoSpacing"/>
              <w:rPr>
                <w:rFonts w:asciiTheme="minorHAnsi" w:hAnsiTheme="minorHAnsi" w:cstheme="minorHAnsi"/>
                <w:b/>
                <w:sz w:val="36"/>
              </w:rPr>
            </w:pPr>
            <w:r w:rsidRPr="00B91DBA">
              <w:rPr>
                <w:rFonts w:asciiTheme="minorHAnsi" w:hAnsiTheme="minorHAnsi" w:cstheme="minorHAnsi"/>
                <w:b/>
                <w:sz w:val="36"/>
              </w:rPr>
              <w:t>Regional Government in England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574D" w14:textId="77777777" w:rsidR="00936741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Notes about the role and responsibility of a local council</w:t>
            </w:r>
          </w:p>
          <w:p w14:paraId="5AAD9F8A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Table showing arguments for and against regional governments in England</w:t>
            </w:r>
          </w:p>
          <w:p w14:paraId="6A6C1D22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 xml:space="preserve">Explanation of the advantages of the Greater London Authority </w:t>
            </w:r>
          </w:p>
          <w:p w14:paraId="50A695A4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Notes about the Big Society concept</w:t>
            </w:r>
          </w:p>
          <w:p w14:paraId="7F2576BF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Extended writing GCSE question</w:t>
            </w:r>
          </w:p>
          <w:p w14:paraId="3CDA7CF1" w14:textId="2E389209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proofErr w:type="spellStart"/>
            <w:r w:rsidRPr="00B91DBA">
              <w:rPr>
                <w:rFonts w:asciiTheme="minorHAnsi" w:hAnsiTheme="minorHAnsi" w:cstheme="minorHAnsi"/>
                <w14:ligatures w14:val="none"/>
              </w:rPr>
              <w:t>Freyer</w:t>
            </w:r>
            <w:proofErr w:type="spellEnd"/>
            <w:r w:rsidRPr="00B91DBA">
              <w:rPr>
                <w:rFonts w:asciiTheme="minorHAnsi" w:hAnsiTheme="minorHAnsi" w:cstheme="minorHAnsi"/>
                <w14:ligatures w14:val="none"/>
              </w:rPr>
              <w:t xml:space="preserve"> Model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4073" w14:textId="77777777" w:rsidR="00936741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Local Government </w:t>
            </w:r>
          </w:p>
          <w:p w14:paraId="00724C40" w14:textId="77777777" w:rsidR="00B91DBA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Regional Government </w:t>
            </w:r>
          </w:p>
          <w:p w14:paraId="66513940" w14:textId="77777777" w:rsidR="00B91DBA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Greater London Authority (GLA)</w:t>
            </w:r>
          </w:p>
          <w:p w14:paraId="1F785CBF" w14:textId="77777777" w:rsidR="00B91DBA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Big Society </w:t>
            </w:r>
          </w:p>
          <w:p w14:paraId="60772733" w14:textId="54FC0597" w:rsidR="00B91DBA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Central Government </w:t>
            </w:r>
          </w:p>
        </w:tc>
      </w:tr>
      <w:tr w:rsidR="009D4D75" w:rsidRPr="00B91DBA" w14:paraId="46C2D9ED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B05E" w14:textId="678ADAE2" w:rsidR="009D4D75" w:rsidRPr="00B91DB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5&amp;6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EDA0" w14:textId="4F29ECCF" w:rsidR="009D4D75" w:rsidRPr="00B91DBA" w:rsidRDefault="00B91DBA" w:rsidP="004901CF">
            <w:pPr>
              <w:pStyle w:val="NoSpacing"/>
              <w:rPr>
                <w:rFonts w:asciiTheme="minorHAnsi" w:hAnsiTheme="minorHAnsi" w:cstheme="minorHAnsi"/>
                <w:b/>
                <w:sz w:val="36"/>
              </w:rPr>
            </w:pPr>
            <w:r w:rsidRPr="00B91DBA">
              <w:rPr>
                <w:rFonts w:asciiTheme="minorHAnsi" w:hAnsiTheme="minorHAnsi" w:cstheme="minorHAnsi"/>
                <w:b/>
                <w:sz w:val="36"/>
              </w:rPr>
              <w:t>Scottish Independence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D06A" w14:textId="77777777" w:rsidR="00936741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Arguments for and against independence categorised</w:t>
            </w:r>
          </w:p>
          <w:p w14:paraId="42DCDA43" w14:textId="2DAE276A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Notes from film on Scottish independence</w:t>
            </w:r>
          </w:p>
          <w:p w14:paraId="1C9DA847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Definition of Referendum</w:t>
            </w:r>
          </w:p>
          <w:p w14:paraId="21D62301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 xml:space="preserve">GCSE questions about the benefits of Scottish Independence </w:t>
            </w:r>
          </w:p>
          <w:p w14:paraId="0D2AD6A4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GCSE question about the benefits of Scotland being part of the UK.</w:t>
            </w:r>
          </w:p>
          <w:p w14:paraId="743A4871" w14:textId="3F790FD8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proofErr w:type="spellStart"/>
            <w:r w:rsidRPr="00B91DBA">
              <w:rPr>
                <w:rFonts w:asciiTheme="minorHAnsi" w:hAnsiTheme="minorHAnsi" w:cstheme="minorHAnsi"/>
                <w14:ligatures w14:val="none"/>
              </w:rPr>
              <w:t>Freyer</w:t>
            </w:r>
            <w:proofErr w:type="spellEnd"/>
            <w:r w:rsidRPr="00B91DBA">
              <w:rPr>
                <w:rFonts w:asciiTheme="minorHAnsi" w:hAnsiTheme="minorHAnsi" w:cstheme="minorHAnsi"/>
                <w14:ligatures w14:val="none"/>
              </w:rPr>
              <w:t xml:space="preserve"> Model Activity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4999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Independence</w:t>
            </w:r>
          </w:p>
          <w:p w14:paraId="1A946A0B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Referendum </w:t>
            </w:r>
          </w:p>
          <w:p w14:paraId="1A17A2D1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Scottish National Party </w:t>
            </w:r>
          </w:p>
          <w:p w14:paraId="4769F402" w14:textId="533C1ED8" w:rsidR="00936741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Referendum </w:t>
            </w:r>
            <w:r w:rsidR="00936741" w:rsidRPr="00B91DB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D75" w:rsidRPr="00B91DBA" w14:paraId="64C753BD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33D6" w14:textId="2F09969C" w:rsidR="009D4D75" w:rsidRPr="00B91DBA" w:rsidRDefault="00936741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714E" w14:textId="2CB19B22" w:rsidR="009D4D75" w:rsidRPr="00B91DBA" w:rsidRDefault="00B91DBA" w:rsidP="004901CF">
            <w:pPr>
              <w:pStyle w:val="NoSpacing"/>
              <w:rPr>
                <w:rFonts w:asciiTheme="minorHAnsi" w:hAnsiTheme="minorHAnsi" w:cstheme="minorHAnsi"/>
                <w:b/>
                <w:sz w:val="36"/>
              </w:rPr>
            </w:pPr>
            <w:r w:rsidRPr="00B91DBA">
              <w:rPr>
                <w:rFonts w:asciiTheme="minorHAnsi" w:hAnsiTheme="minorHAnsi" w:cstheme="minorHAnsi"/>
                <w:b/>
                <w:sz w:val="36"/>
              </w:rPr>
              <w:t>Assessment</w:t>
            </w:r>
            <w:r w:rsidR="0065152D" w:rsidRPr="00B91DBA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B200" w14:textId="5F8BEAD6" w:rsidR="00B91DBA" w:rsidRDefault="00E104FC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Two one mark GCSE questions completed</w:t>
            </w:r>
          </w:p>
          <w:p w14:paraId="15BCF4C7" w14:textId="77777777" w:rsidR="00E104FC" w:rsidRDefault="00E104FC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One two mark GCSE question completed</w:t>
            </w:r>
          </w:p>
          <w:p w14:paraId="6824CD5D" w14:textId="1E805AA0" w:rsidR="00E104FC" w:rsidRDefault="00E104FC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One four mark GCSE question completed</w:t>
            </w:r>
          </w:p>
          <w:p w14:paraId="46487CCC" w14:textId="635E8C8A" w:rsidR="009D4D75" w:rsidRPr="00B91DBA" w:rsidRDefault="00E104FC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One twelve mark GCSE question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6CEF" w14:textId="67215B9E" w:rsidR="00B91DBA" w:rsidRDefault="00E104FC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Responsibility </w:t>
            </w:r>
          </w:p>
          <w:p w14:paraId="3D42676B" w14:textId="67D5A53F" w:rsidR="00E104FC" w:rsidRDefault="00E104FC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Big Society </w:t>
            </w:r>
          </w:p>
          <w:p w14:paraId="3731E759" w14:textId="77777777" w:rsidR="00E104FC" w:rsidRDefault="00E104FC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Economic Development </w:t>
            </w:r>
          </w:p>
          <w:p w14:paraId="5E47CEF5" w14:textId="12A0A2AC" w:rsidR="00E104FC" w:rsidRDefault="00E104FC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Devolution</w:t>
            </w:r>
          </w:p>
          <w:p w14:paraId="20A7E9F6" w14:textId="0F8C7865" w:rsidR="0065152D" w:rsidRPr="00B91DBA" w:rsidRDefault="0065152D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DE45D8A" w14:textId="03DB6439" w:rsidR="00DC4CDD" w:rsidRDefault="00E104FC"/>
    <w:sectPr w:rsidR="00DC4CDD" w:rsidSect="009D4D7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5"/>
    <w:rsid w:val="00123F67"/>
    <w:rsid w:val="0024298E"/>
    <w:rsid w:val="002853D6"/>
    <w:rsid w:val="00497B2A"/>
    <w:rsid w:val="005A5752"/>
    <w:rsid w:val="00635469"/>
    <w:rsid w:val="0065152D"/>
    <w:rsid w:val="00936741"/>
    <w:rsid w:val="009D4D75"/>
    <w:rsid w:val="00B91DBA"/>
    <w:rsid w:val="00C74A56"/>
    <w:rsid w:val="00E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E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D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D7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CD6D7-8D56-4263-9B3C-6A330910CBD8}"/>
</file>

<file path=customXml/itemProps2.xml><?xml version="1.0" encoding="utf-8"?>
<ds:datastoreItem xmlns:ds="http://schemas.openxmlformats.org/officeDocument/2006/customXml" ds:itemID="{D03AAF69-F8D5-4FCD-89FD-F524C4CCE535}"/>
</file>

<file path=customXml/itemProps3.xml><?xml version="1.0" encoding="utf-8"?>
<ds:datastoreItem xmlns:ds="http://schemas.openxmlformats.org/officeDocument/2006/customXml" ds:itemID="{E619A375-21E7-4005-9525-4F7AA8847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2</cp:revision>
  <dcterms:created xsi:type="dcterms:W3CDTF">2020-02-21T15:19:00Z</dcterms:created>
  <dcterms:modified xsi:type="dcterms:W3CDTF">2020-02-21T15:19:00Z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