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D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746FC5" w14:textId="77CD934A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05435A">
        <w:rPr>
          <w:b/>
          <w:sz w:val="28"/>
          <w:szCs w:val="28"/>
          <w:u w:val="single"/>
        </w:rPr>
        <w:t>Higher – Spring</w:t>
      </w:r>
      <w:r w:rsidR="00914B7E">
        <w:rPr>
          <w:b/>
          <w:sz w:val="28"/>
          <w:szCs w:val="28"/>
          <w:u w:val="single"/>
        </w:rPr>
        <w:t xml:space="preserve"> Term</w:t>
      </w:r>
      <w:r w:rsidR="00E9122C">
        <w:rPr>
          <w:b/>
          <w:sz w:val="28"/>
          <w:szCs w:val="28"/>
          <w:u w:val="single"/>
        </w:rPr>
        <w:t xml:space="preserve"> 2</w:t>
      </w:r>
    </w:p>
    <w:p w14:paraId="70F0A896" w14:textId="6D372FCF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05435A">
        <w:rPr>
          <w:b/>
          <w:sz w:val="28"/>
          <w:szCs w:val="28"/>
          <w:u w:val="single"/>
        </w:rPr>
        <w:t xml:space="preserve">Unit </w:t>
      </w:r>
      <w:r w:rsidR="00553EF2">
        <w:rPr>
          <w:b/>
          <w:sz w:val="28"/>
          <w:szCs w:val="28"/>
          <w:u w:val="single"/>
        </w:rPr>
        <w:t>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53EF2">
        <w:rPr>
          <w:b/>
          <w:sz w:val="28"/>
          <w:szCs w:val="28"/>
          <w:u w:val="single"/>
        </w:rPr>
        <w:t>Ratio and Proportion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462FE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01AB691D" w:rsidR="00210C1A" w:rsidRPr="00F435C5" w:rsidRDefault="00553EF2" w:rsidP="00BF2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14:paraId="789829B2" w14:textId="1883BFFE" w:rsidR="00210C1A" w:rsidRPr="00F435C5" w:rsidRDefault="00CF6227" w:rsidP="00CF7A68">
            <w:r>
              <w:t>I can solve ratio problems.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57B9B835" w:rsidR="00210C1A" w:rsidRPr="00F435C5" w:rsidRDefault="00CF6227" w:rsidP="00CA68E9">
            <w:r>
              <w:t>I can construct and solve equations that describe direct and inverse proportion.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014FC5A" w14:textId="77777777" w:rsidTr="00BF2AE2">
        <w:tc>
          <w:tcPr>
            <w:tcW w:w="1804" w:type="dxa"/>
            <w:vMerge/>
          </w:tcPr>
          <w:p w14:paraId="5DAC2C8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13532FA" w14:textId="125B7B94" w:rsidR="00210C1A" w:rsidRPr="00F435C5" w:rsidRDefault="00CF6227" w:rsidP="00CA68E9">
            <w:r>
              <w:t>I can relate algebraic solutions to graphical representations.</w:t>
            </w:r>
          </w:p>
        </w:tc>
        <w:tc>
          <w:tcPr>
            <w:tcW w:w="850" w:type="dxa"/>
          </w:tcPr>
          <w:p w14:paraId="60F17BE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2C54D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EC0A8B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688"/>
        <w:gridCol w:w="3124"/>
      </w:tblGrid>
      <w:tr w:rsidR="00786BD5" w:rsidRPr="00C75CC0" w14:paraId="142D8A74" w14:textId="77777777" w:rsidTr="00262BEE">
        <w:tc>
          <w:tcPr>
            <w:tcW w:w="1119" w:type="dxa"/>
          </w:tcPr>
          <w:p w14:paraId="210A2F2C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1EC0729E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88" w:type="dxa"/>
          </w:tcPr>
          <w:p w14:paraId="57F9E3C0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30E3B0F" w14:textId="77777777" w:rsidTr="00262BEE">
        <w:tc>
          <w:tcPr>
            <w:tcW w:w="1119" w:type="dxa"/>
            <w:vAlign w:val="center"/>
          </w:tcPr>
          <w:p w14:paraId="3225354B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7A5E14" w14:textId="6299659B" w:rsidR="000B2CF4" w:rsidRPr="00553EF2" w:rsidRDefault="00553EF2" w:rsidP="0005435A">
            <w:r>
              <w:t xml:space="preserve">Solving mixed ratio problems </w:t>
            </w:r>
            <w:proofErr w:type="gramStart"/>
            <w:r>
              <w:t>e.g.</w:t>
            </w:r>
            <w:proofErr w:type="gramEnd"/>
            <w:r>
              <w:t xml:space="preserve"> scaling up ratios, sharing an amount in a given ratio, calculating amounts when given the difference (CM clips 270, 271 &amp; 271b)</w:t>
            </w:r>
          </w:p>
        </w:tc>
        <w:tc>
          <w:tcPr>
            <w:tcW w:w="2688" w:type="dxa"/>
            <w:vMerge w:val="restart"/>
          </w:tcPr>
          <w:p w14:paraId="69780B51" w14:textId="77777777" w:rsidR="003F5F6A" w:rsidRPr="00F435C5" w:rsidRDefault="003F5F6A" w:rsidP="003F5F6A">
            <w:r w:rsidRPr="00F435C5">
              <w:t xml:space="preserve">Formative assessment strategies </w:t>
            </w:r>
            <w:proofErr w:type="gramStart"/>
            <w:r w:rsidRPr="00F435C5">
              <w:t>e.g.</w:t>
            </w:r>
            <w:proofErr w:type="gramEnd"/>
            <w:r w:rsidRPr="00F435C5">
              <w:t xml:space="preserve"> MWBs, whole class questioning, Diagnostic Questions, SLOP time with self-assessment, Live Marking etc.</w:t>
            </w:r>
          </w:p>
          <w:p w14:paraId="3D570B67" w14:textId="77777777" w:rsidR="003F5F6A" w:rsidRPr="00F435C5" w:rsidRDefault="003F5F6A" w:rsidP="003F5F6A"/>
          <w:p w14:paraId="4F5D3440" w14:textId="77777777" w:rsidR="003F5F6A" w:rsidRPr="00F435C5" w:rsidRDefault="003F5F6A" w:rsidP="003F5F6A">
            <w:pPr>
              <w:rPr>
                <w:rFonts w:cstheme="minorHAnsi"/>
                <w:color w:val="000000"/>
              </w:rPr>
            </w:pPr>
            <w:r w:rsidRPr="00F435C5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F435C5">
              <w:rPr>
                <w:rFonts w:cstheme="minorHAnsi"/>
                <w:color w:val="000000"/>
              </w:rPr>
              <w:t>Corbettmaths</w:t>
            </w:r>
            <w:proofErr w:type="spellEnd"/>
            <w:r w:rsidRPr="00F435C5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F435C5">
              <w:rPr>
                <w:rFonts w:cstheme="minorHAnsi"/>
                <w:color w:val="000000"/>
              </w:rPr>
              <w:t>Justmaths</w:t>
            </w:r>
            <w:proofErr w:type="spellEnd"/>
            <w:r w:rsidRPr="00F435C5">
              <w:rPr>
                <w:rFonts w:cstheme="minorHAnsi"/>
                <w:color w:val="000000"/>
              </w:rPr>
              <w:t>.</w:t>
            </w:r>
          </w:p>
          <w:p w14:paraId="45AA602E" w14:textId="77777777" w:rsidR="003F5F6A" w:rsidRPr="00F435C5" w:rsidRDefault="003F5F6A" w:rsidP="003F5F6A"/>
          <w:p w14:paraId="343891E3" w14:textId="397DBA27" w:rsidR="00983FAC" w:rsidRPr="00F435C5" w:rsidRDefault="003F5F6A" w:rsidP="003F5F6A">
            <w:r w:rsidRPr="00F435C5">
              <w:t>Finally</w:t>
            </w:r>
            <w:r w:rsidR="00274CA1" w:rsidRPr="00F435C5">
              <w:t>,</w:t>
            </w:r>
            <w:r w:rsidRPr="00F435C5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9418EBF" w14:textId="45D34961" w:rsidR="00983FAC" w:rsidRPr="00F435C5" w:rsidRDefault="00CF6227">
            <w:r>
              <w:t>ratio, quantity, scale, share, multiply, divide, part, difference</w:t>
            </w:r>
          </w:p>
        </w:tc>
      </w:tr>
      <w:tr w:rsidR="00983FAC" w:rsidRPr="00C75CC0" w14:paraId="69AC69D6" w14:textId="77777777" w:rsidTr="00262BEE">
        <w:tc>
          <w:tcPr>
            <w:tcW w:w="1119" w:type="dxa"/>
            <w:vAlign w:val="center"/>
          </w:tcPr>
          <w:p w14:paraId="33FC8A16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A4A4D73" w14:textId="0AFFC9CF" w:rsidR="000B2CF4" w:rsidRPr="00553EF2" w:rsidRDefault="00553EF2" w:rsidP="00CB46DA">
            <w:r w:rsidRPr="0033069F">
              <w:rPr>
                <w:b/>
                <w:bCs/>
              </w:rPr>
              <w:t>Solving problems involving 2 ratios</w:t>
            </w:r>
            <w:r>
              <w:t xml:space="preserve"> (CM clip 271a)</w:t>
            </w:r>
          </w:p>
        </w:tc>
        <w:tc>
          <w:tcPr>
            <w:tcW w:w="2688" w:type="dxa"/>
            <w:vMerge/>
          </w:tcPr>
          <w:p w14:paraId="0F8A1E5B" w14:textId="77777777" w:rsidR="00983FAC" w:rsidRPr="00F435C5" w:rsidRDefault="00983FAC"/>
        </w:tc>
        <w:tc>
          <w:tcPr>
            <w:tcW w:w="3124" w:type="dxa"/>
          </w:tcPr>
          <w:p w14:paraId="40BB39FD" w14:textId="76EEBF7D" w:rsidR="00983FAC" w:rsidRPr="00F435C5" w:rsidRDefault="00CF6227" w:rsidP="0047793A">
            <w:r>
              <w:t>ratio, part, equivalent, LCM</w:t>
            </w:r>
          </w:p>
        </w:tc>
      </w:tr>
      <w:tr w:rsidR="00914B7E" w:rsidRPr="00C75CC0" w14:paraId="65B6BC5F" w14:textId="77777777" w:rsidTr="00262BEE">
        <w:tc>
          <w:tcPr>
            <w:tcW w:w="1119" w:type="dxa"/>
            <w:vAlign w:val="center"/>
          </w:tcPr>
          <w:p w14:paraId="16652929" w14:textId="77777777" w:rsidR="00914B7E" w:rsidRPr="00F435C5" w:rsidRDefault="00914B7E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1E8CB62" w14:textId="3A66B757" w:rsidR="00914B7E" w:rsidRPr="00553EF2" w:rsidRDefault="00553EF2" w:rsidP="0005435A">
            <w:r w:rsidRPr="0033069F">
              <w:rPr>
                <w:b/>
                <w:bCs/>
              </w:rPr>
              <w:t>Constructing and solving equations that describe simple direct proportion.  Recognising graphs that represent direct proportion</w:t>
            </w:r>
            <w:r>
              <w:t xml:space="preserve"> (CM clip 254)</w:t>
            </w:r>
          </w:p>
        </w:tc>
        <w:tc>
          <w:tcPr>
            <w:tcW w:w="2688" w:type="dxa"/>
            <w:vMerge/>
          </w:tcPr>
          <w:p w14:paraId="1ACF3F01" w14:textId="77777777" w:rsidR="00914B7E" w:rsidRPr="00F435C5" w:rsidRDefault="00914B7E"/>
        </w:tc>
        <w:tc>
          <w:tcPr>
            <w:tcW w:w="3124" w:type="dxa"/>
          </w:tcPr>
          <w:p w14:paraId="1BB0B905" w14:textId="08B0C7F3" w:rsidR="00914B7E" w:rsidRPr="00F435C5" w:rsidRDefault="00CF6227">
            <w:r>
              <w:t>proportion, direct, equation, constant, solve, graph, linear</w:t>
            </w:r>
          </w:p>
        </w:tc>
      </w:tr>
      <w:tr w:rsidR="008261EB" w:rsidRPr="00C75CC0" w14:paraId="6414E15D" w14:textId="77777777" w:rsidTr="00262BEE">
        <w:tc>
          <w:tcPr>
            <w:tcW w:w="1119" w:type="dxa"/>
            <w:vAlign w:val="center"/>
          </w:tcPr>
          <w:p w14:paraId="2E657443" w14:textId="77777777" w:rsidR="008261EB" w:rsidRPr="00F435C5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29E976" w14:textId="0C9F82C1" w:rsidR="008261EB" w:rsidRPr="00553EF2" w:rsidRDefault="00553EF2" w:rsidP="00A27824">
            <w:r>
              <w:t>Constructing and solving equations</w:t>
            </w:r>
            <w:r w:rsidR="00CF6227">
              <w:t xml:space="preserve"> for proportion problems involving powers and roots (CM clip 254)</w:t>
            </w:r>
          </w:p>
        </w:tc>
        <w:tc>
          <w:tcPr>
            <w:tcW w:w="2688" w:type="dxa"/>
            <w:vMerge/>
          </w:tcPr>
          <w:p w14:paraId="33EE1368" w14:textId="77777777" w:rsidR="008261EB" w:rsidRPr="00F435C5" w:rsidRDefault="008261EB"/>
        </w:tc>
        <w:tc>
          <w:tcPr>
            <w:tcW w:w="3124" w:type="dxa"/>
          </w:tcPr>
          <w:p w14:paraId="4F6B57D2" w14:textId="63094194" w:rsidR="008261EB" w:rsidRPr="00F435C5" w:rsidRDefault="00CF6227">
            <w:r>
              <w:t>proportion, direct, equation, constant, solve, square, cube, root</w:t>
            </w:r>
          </w:p>
        </w:tc>
      </w:tr>
      <w:tr w:rsidR="000E4886" w:rsidRPr="00C75CC0" w14:paraId="5E7E3E31" w14:textId="77777777" w:rsidTr="00262BEE">
        <w:tc>
          <w:tcPr>
            <w:tcW w:w="1119" w:type="dxa"/>
            <w:vAlign w:val="center"/>
          </w:tcPr>
          <w:p w14:paraId="526842E2" w14:textId="1498D0C8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4DAC9EC" w14:textId="304A0AFD" w:rsidR="000E4886" w:rsidRPr="00553EF2" w:rsidRDefault="00CF6227" w:rsidP="00A27824">
            <w:r w:rsidRPr="0033069F">
              <w:rPr>
                <w:b/>
                <w:bCs/>
              </w:rPr>
              <w:t>Constructing and solving equations that describe simple inverse proportion.  Recognising graphs that represent inverse proportion</w:t>
            </w:r>
            <w:r>
              <w:t xml:space="preserve"> (CM clip 255)</w:t>
            </w:r>
          </w:p>
        </w:tc>
        <w:tc>
          <w:tcPr>
            <w:tcW w:w="2688" w:type="dxa"/>
            <w:vMerge/>
          </w:tcPr>
          <w:p w14:paraId="588112D6" w14:textId="77777777" w:rsidR="000E4886" w:rsidRPr="00F435C5" w:rsidRDefault="000E4886"/>
        </w:tc>
        <w:tc>
          <w:tcPr>
            <w:tcW w:w="3124" w:type="dxa"/>
          </w:tcPr>
          <w:p w14:paraId="6ABC8D1B" w14:textId="484CBF7A" w:rsidR="000E4886" w:rsidRPr="00F435C5" w:rsidRDefault="00CF6227" w:rsidP="008D5F7D">
            <w:r>
              <w:t>proportion, inverse, equation, constant, solve, graph, reciprocal</w:t>
            </w:r>
          </w:p>
        </w:tc>
      </w:tr>
      <w:tr w:rsidR="000E4886" w:rsidRPr="00C75CC0" w14:paraId="48D1167A" w14:textId="77777777" w:rsidTr="00262BEE">
        <w:tc>
          <w:tcPr>
            <w:tcW w:w="1119" w:type="dxa"/>
            <w:vAlign w:val="center"/>
          </w:tcPr>
          <w:p w14:paraId="4AFAE0DF" w14:textId="458E46D9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5919FE9" w14:textId="50B0EEB5" w:rsidR="000E4886" w:rsidRPr="00553EF2" w:rsidRDefault="00CF6227" w:rsidP="00A27824">
            <w:r>
              <w:t>Constructing and solving equations for inverse proportion problems involving powers and roots (CM clip 255)</w:t>
            </w:r>
          </w:p>
        </w:tc>
        <w:tc>
          <w:tcPr>
            <w:tcW w:w="2688" w:type="dxa"/>
            <w:vMerge/>
          </w:tcPr>
          <w:p w14:paraId="0EB05968" w14:textId="77777777" w:rsidR="000E4886" w:rsidRPr="00F435C5" w:rsidRDefault="000E4886"/>
        </w:tc>
        <w:tc>
          <w:tcPr>
            <w:tcW w:w="3124" w:type="dxa"/>
          </w:tcPr>
          <w:p w14:paraId="1E62A142" w14:textId="5C66EA1C" w:rsidR="000E4886" w:rsidRPr="00F435C5" w:rsidRDefault="00CF6227" w:rsidP="008D5F7D">
            <w:r>
              <w:t>proportion, inverse, equation, constant, solve, square, cube, root</w:t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2686"/>
    <w:multiLevelType w:val="hybridMultilevel"/>
    <w:tmpl w:val="191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33E33"/>
    <w:rsid w:val="00047608"/>
    <w:rsid w:val="0005435A"/>
    <w:rsid w:val="000A3590"/>
    <w:rsid w:val="000B2CF4"/>
    <w:rsid w:val="000E4886"/>
    <w:rsid w:val="000F0A9F"/>
    <w:rsid w:val="001246D0"/>
    <w:rsid w:val="001E6EB7"/>
    <w:rsid w:val="00210C1A"/>
    <w:rsid w:val="00234FF8"/>
    <w:rsid w:val="00262BEE"/>
    <w:rsid w:val="00274CA1"/>
    <w:rsid w:val="002B0EAC"/>
    <w:rsid w:val="0033069F"/>
    <w:rsid w:val="003664AC"/>
    <w:rsid w:val="00371439"/>
    <w:rsid w:val="003B63E3"/>
    <w:rsid w:val="003F5F6A"/>
    <w:rsid w:val="004158F2"/>
    <w:rsid w:val="004429C7"/>
    <w:rsid w:val="00476FB8"/>
    <w:rsid w:val="0047793A"/>
    <w:rsid w:val="004845F1"/>
    <w:rsid w:val="004F2411"/>
    <w:rsid w:val="00534385"/>
    <w:rsid w:val="00552158"/>
    <w:rsid w:val="00553EF2"/>
    <w:rsid w:val="005B6D26"/>
    <w:rsid w:val="005C1451"/>
    <w:rsid w:val="005F0C15"/>
    <w:rsid w:val="006859C5"/>
    <w:rsid w:val="006C0E10"/>
    <w:rsid w:val="006F433F"/>
    <w:rsid w:val="00705920"/>
    <w:rsid w:val="00785BF9"/>
    <w:rsid w:val="007865D5"/>
    <w:rsid w:val="00786BD5"/>
    <w:rsid w:val="007B6E77"/>
    <w:rsid w:val="007C7A81"/>
    <w:rsid w:val="008102ED"/>
    <w:rsid w:val="00820806"/>
    <w:rsid w:val="00822BC4"/>
    <w:rsid w:val="008261EB"/>
    <w:rsid w:val="0087279C"/>
    <w:rsid w:val="00881E0B"/>
    <w:rsid w:val="008A7D44"/>
    <w:rsid w:val="008C0C18"/>
    <w:rsid w:val="008D5F7D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25344"/>
    <w:rsid w:val="00B8479E"/>
    <w:rsid w:val="00BF0063"/>
    <w:rsid w:val="00BF2AE2"/>
    <w:rsid w:val="00C75CC0"/>
    <w:rsid w:val="00C932DB"/>
    <w:rsid w:val="00CA3928"/>
    <w:rsid w:val="00CA68E9"/>
    <w:rsid w:val="00CB46DA"/>
    <w:rsid w:val="00CF6227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E9122C"/>
    <w:rsid w:val="00ED7169"/>
    <w:rsid w:val="00F02253"/>
    <w:rsid w:val="00F0253C"/>
    <w:rsid w:val="00F435C5"/>
    <w:rsid w:val="00F51F95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139D-E8D1-41B3-99AD-F61A5C017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79713-F747-4BBA-984B-637EABCDD6F1}"/>
</file>

<file path=customXml/itemProps3.xml><?xml version="1.0" encoding="utf-8"?>
<ds:datastoreItem xmlns:ds="http://schemas.openxmlformats.org/officeDocument/2006/customXml" ds:itemID="{337DE99C-A408-40DC-AC70-504D1FF2F2C2}"/>
</file>

<file path=customXml/itemProps4.xml><?xml version="1.0" encoding="utf-8"?>
<ds:datastoreItem xmlns:ds="http://schemas.openxmlformats.org/officeDocument/2006/customXml" ds:itemID="{1B8FC9E6-8446-4D26-8C50-EFE0C53E6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2020-01-07T10:49:00Z</cp:lastPrinted>
  <dcterms:created xsi:type="dcterms:W3CDTF">2021-02-16T18:05:00Z</dcterms:created>
  <dcterms:modified xsi:type="dcterms:W3CDTF">2021-02-17T10:17:00Z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