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960BBB" w:rsidRDefault="00960BBB" w14:paraId="46F479B3" w14:textId="114FA5B1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C21DAB" w:rsidRDefault="00C21DA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C21DAB" w:rsidP="00960BBB" w:rsidRDefault="00C21DA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C21DAB" w:rsidP="00960BBB" w:rsidRDefault="00C21DAB" w14:paraId="7E0EE3DB" w14:textId="742EC4BC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Subject: Drama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11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 5</w:t>
                              </w:r>
                              <w:r w:rsidR="00FC563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6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C21DAB" w:rsidRDefault="00C21DA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C21DAB" w:rsidP="00960BBB" w:rsidRDefault="00C21DA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C21DAB" w:rsidP="00960BBB" w:rsidRDefault="00C21DAB" w14:paraId="7E0EE3DB" w14:textId="742EC4BC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Subject: Drama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11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 5</w:t>
                        </w:r>
                        <w:r w:rsidR="00FC563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B16B1B" w:rsidRDefault="00960BBB" w14:paraId="72D6E5A9" w14:textId="78A031CA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B16B1B">
        <w:rPr>
          <w:b/>
          <w:bCs/>
          <w:color w:val="1F3864" w:themeColor="accent1" w:themeShade="80"/>
          <w:sz w:val="32"/>
          <w:szCs w:val="32"/>
        </w:rPr>
        <w:t xml:space="preserve">  C3 Interpreting Theatre</w:t>
      </w:r>
      <w:r w:rsidR="00FC5634">
        <w:rPr>
          <w:b/>
          <w:bCs/>
          <w:color w:val="1F3864" w:themeColor="accent1" w:themeShade="80"/>
          <w:sz w:val="32"/>
          <w:szCs w:val="32"/>
        </w:rPr>
        <w:t xml:space="preserve"> Provisional date 24</w:t>
      </w:r>
      <w:r w:rsidRPr="00FC5634" w:rsidR="00FC5634">
        <w:rPr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 w:rsidR="00FC5634">
        <w:rPr>
          <w:b/>
          <w:bCs/>
          <w:color w:val="1F3864" w:themeColor="accent1" w:themeShade="80"/>
          <w:sz w:val="32"/>
          <w:szCs w:val="32"/>
        </w:rPr>
        <w:t xml:space="preserve"> June</w:t>
      </w:r>
    </w:p>
    <w:p w:rsidR="00960BBB" w:rsidRDefault="000B47B1" w14:paraId="23387BDF" w14:textId="2C96550E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40% of the total exam</w:t>
      </w:r>
    </w:p>
    <w:p w:rsidR="00960BBB" w:rsidRDefault="00960BBB" w14:paraId="67DAD598" w14:textId="51410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037"/>
        <w:gridCol w:w="3295"/>
        <w:gridCol w:w="941"/>
      </w:tblGrid>
      <w:tr w:rsidR="00C27A20" w:rsidTr="3E2DA5FE" w14:paraId="684A7608" w14:textId="3C52CD49">
        <w:tc>
          <w:tcPr>
            <w:tcW w:w="743" w:type="dxa"/>
            <w:tcMar/>
          </w:tcPr>
          <w:p w:rsidRPr="00960BBB" w:rsidR="00C27A20" w:rsidRDefault="00C27A20" w14:paraId="04D57818" w14:textId="2CF29B1D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4035" w:type="dxa"/>
            <w:tcMar/>
          </w:tcPr>
          <w:p w:rsidRPr="00960BBB" w:rsidR="00C27A20" w:rsidRDefault="00C27A20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297" w:type="dxa"/>
            <w:tcMar/>
          </w:tcPr>
          <w:p w:rsidRPr="00960BBB" w:rsidR="00C27A20" w:rsidRDefault="00C27A20" w14:paraId="50CD1FD1" w14:textId="65C58B8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941" w:type="dxa"/>
            <w:tcMar/>
          </w:tcPr>
          <w:p w:rsidR="00C27A20" w:rsidRDefault="00C27A20" w14:paraId="4F9A3F63" w14:textId="702675D4">
            <w:pPr>
              <w:rPr>
                <w:b/>
                <w:bCs/>
              </w:rPr>
            </w:pPr>
            <w:r>
              <w:rPr>
                <w:b/>
                <w:bCs/>
              </w:rPr>
              <w:t>RAG</w:t>
            </w:r>
          </w:p>
        </w:tc>
      </w:tr>
      <w:tr w:rsidR="00C27A20" w:rsidTr="3E2DA5FE" w14:paraId="0F96AA42" w14:textId="6B7E98F2">
        <w:tc>
          <w:tcPr>
            <w:tcW w:w="743" w:type="dxa"/>
            <w:tcMar/>
          </w:tcPr>
          <w:p w:rsidR="00C27A20" w:rsidRDefault="00C27A20" w14:paraId="0B9EFA55" w14:textId="09E24F4C">
            <w:r>
              <w:t>1</w:t>
            </w:r>
          </w:p>
        </w:tc>
        <w:tc>
          <w:tcPr>
            <w:tcW w:w="4035" w:type="dxa"/>
            <w:tcMar/>
          </w:tcPr>
          <w:p w:rsidR="00C21DAB" w:rsidRDefault="00C21DAB" w14:paraId="73ECDC9E" w14:textId="03719DF0">
            <w:pPr>
              <w:rPr>
                <w:b/>
                <w:bCs/>
              </w:rPr>
            </w:pPr>
            <w:r>
              <w:rPr>
                <w:b/>
                <w:bCs/>
              </w:rPr>
              <w:t>Lesson 1</w:t>
            </w:r>
          </w:p>
          <w:p w:rsidRPr="009B5393" w:rsidR="0038211D" w:rsidRDefault="000B47B1" w14:paraId="4C814D24" w14:textId="42E20529">
            <w:pPr>
              <w:rPr>
                <w:b/>
                <w:bCs/>
              </w:rPr>
            </w:pPr>
            <w:r w:rsidRPr="009B5393">
              <w:rPr>
                <w:b/>
                <w:bCs/>
              </w:rPr>
              <w:t>Section A</w:t>
            </w:r>
          </w:p>
          <w:p w:rsidR="000B47B1" w:rsidRDefault="000B47B1" w14:paraId="613F03BC" w14:textId="179FFBF4">
            <w:r>
              <w:t>Pick 3 key scenes of War Horse</w:t>
            </w:r>
          </w:p>
          <w:p w:rsidR="00B24A3C" w:rsidP="00B24A3C" w:rsidRDefault="00B24A3C" w14:paraId="6F917B95" w14:textId="25FBE385">
            <w:pPr>
              <w:pStyle w:val="ListParagraph"/>
              <w:numPr>
                <w:ilvl w:val="0"/>
                <w:numId w:val="5"/>
              </w:numPr>
            </w:pPr>
            <w:r>
              <w:t>Muller &amp; the dead bodies</w:t>
            </w:r>
          </w:p>
          <w:p w:rsidR="00B24A3C" w:rsidP="00B24A3C" w:rsidRDefault="00B24A3C" w14:paraId="4B541AAA" w14:textId="653C36DE">
            <w:pPr>
              <w:pStyle w:val="ListParagraph"/>
              <w:numPr>
                <w:ilvl w:val="0"/>
                <w:numId w:val="5"/>
              </w:numPr>
            </w:pPr>
            <w:r>
              <w:t>Finding Joey at the end</w:t>
            </w:r>
          </w:p>
          <w:p w:rsidR="00B24A3C" w:rsidP="00B24A3C" w:rsidRDefault="00B24A3C" w14:paraId="5211DE94" w14:textId="7955DDD9">
            <w:pPr>
              <w:pStyle w:val="ListParagraph"/>
              <w:numPr>
                <w:ilvl w:val="0"/>
                <w:numId w:val="5"/>
              </w:numPr>
            </w:pPr>
            <w:r>
              <w:t>Bomb trench scene</w:t>
            </w:r>
          </w:p>
          <w:p w:rsidR="000B47B1" w:rsidRDefault="000B47B1" w14:paraId="19C9F16D" w14:textId="4D0A3EFA">
            <w:r>
              <w:t xml:space="preserve">Read through scenes </w:t>
            </w:r>
            <w:r w:rsidR="009B5393">
              <w:t>as a class</w:t>
            </w:r>
          </w:p>
          <w:p w:rsidR="000B47B1" w:rsidRDefault="000B47B1" w14:paraId="190EE6D4" w14:textId="4F855F77">
            <w:r>
              <w:t>Class discussion</w:t>
            </w:r>
          </w:p>
          <w:p w:rsidR="000B47B1" w:rsidRDefault="000B47B1" w14:paraId="5C3B9A10" w14:textId="71845A85">
            <w:r>
              <w:t>Complete</w:t>
            </w:r>
            <w:r w:rsidR="009B5393">
              <w:t xml:space="preserve"> guided</w:t>
            </w:r>
            <w:r>
              <w:t xml:space="preserve"> notes on:</w:t>
            </w:r>
          </w:p>
          <w:p w:rsidR="000B47B1" w:rsidP="000B47B1" w:rsidRDefault="000B47B1" w14:paraId="68A14143" w14:textId="469BE7CE">
            <w:pPr>
              <w:pStyle w:val="ListParagraph"/>
              <w:numPr>
                <w:ilvl w:val="0"/>
                <w:numId w:val="3"/>
              </w:numPr>
            </w:pPr>
            <w:r>
              <w:t>Costume</w:t>
            </w:r>
          </w:p>
          <w:p w:rsidR="000B47B1" w:rsidP="000B47B1" w:rsidRDefault="000B47B1" w14:paraId="62D4EC5B" w14:textId="33C4A40E">
            <w:pPr>
              <w:pStyle w:val="ListParagraph"/>
              <w:numPr>
                <w:ilvl w:val="0"/>
                <w:numId w:val="3"/>
              </w:numPr>
            </w:pPr>
            <w:r>
              <w:t>Character</w:t>
            </w:r>
          </w:p>
          <w:p w:rsidR="000B47B1" w:rsidP="000B47B1" w:rsidRDefault="000B47B1" w14:paraId="71E9CAB6" w14:textId="489112D8">
            <w:pPr>
              <w:pStyle w:val="ListParagraph"/>
              <w:numPr>
                <w:ilvl w:val="0"/>
                <w:numId w:val="3"/>
              </w:numPr>
            </w:pPr>
            <w:r>
              <w:t>Social class</w:t>
            </w:r>
          </w:p>
          <w:p w:rsidR="000B47B1" w:rsidP="000B47B1" w:rsidRDefault="000B47B1" w14:paraId="008CC3CF" w14:textId="02CF5922">
            <w:pPr>
              <w:pStyle w:val="ListParagraph"/>
              <w:numPr>
                <w:ilvl w:val="0"/>
                <w:numId w:val="3"/>
              </w:numPr>
            </w:pPr>
            <w:r>
              <w:t>Movement</w:t>
            </w:r>
          </w:p>
          <w:p w:rsidR="000B47B1" w:rsidP="000B47B1" w:rsidRDefault="000B47B1" w14:paraId="679B2C11" w14:textId="521DA429">
            <w:pPr>
              <w:pStyle w:val="ListParagraph"/>
              <w:numPr>
                <w:ilvl w:val="0"/>
                <w:numId w:val="3"/>
              </w:numPr>
            </w:pPr>
            <w:r>
              <w:t>Voice</w:t>
            </w:r>
          </w:p>
          <w:p w:rsidR="000B47B1" w:rsidP="000B47B1" w:rsidRDefault="000B47B1" w14:paraId="562F93A2" w14:textId="22C87D7B">
            <w:pPr>
              <w:pStyle w:val="ListParagraph"/>
              <w:numPr>
                <w:ilvl w:val="0"/>
                <w:numId w:val="3"/>
              </w:numPr>
            </w:pPr>
            <w:r>
              <w:t>gesture</w:t>
            </w:r>
          </w:p>
          <w:p w:rsidR="000B47B1" w:rsidP="000B47B1" w:rsidRDefault="000B47B1" w14:paraId="411BF1D0" w14:textId="681BBC45">
            <w:pPr>
              <w:pStyle w:val="ListParagraph"/>
              <w:numPr>
                <w:ilvl w:val="0"/>
                <w:numId w:val="3"/>
              </w:numPr>
            </w:pPr>
            <w:r>
              <w:t>staging</w:t>
            </w:r>
          </w:p>
          <w:p w:rsidR="000B47B1" w:rsidP="000B47B1" w:rsidRDefault="000B47B1" w14:paraId="0B1287A0" w14:textId="040DECB9">
            <w:pPr>
              <w:pStyle w:val="ListParagraph"/>
              <w:numPr>
                <w:ilvl w:val="0"/>
                <w:numId w:val="3"/>
              </w:numPr>
            </w:pPr>
            <w:r>
              <w:t>set</w:t>
            </w:r>
          </w:p>
          <w:p w:rsidR="000B47B1" w:rsidP="000B47B1" w:rsidRDefault="000B47B1" w14:paraId="253F26A9" w14:textId="2255C592">
            <w:pPr>
              <w:pStyle w:val="ListParagraph"/>
              <w:numPr>
                <w:ilvl w:val="0"/>
                <w:numId w:val="3"/>
              </w:numPr>
            </w:pPr>
            <w:r>
              <w:t>Lighting</w:t>
            </w:r>
          </w:p>
          <w:p w:rsidR="000B47B1" w:rsidP="000B47B1" w:rsidRDefault="000B47B1" w14:paraId="4F8923DE" w14:textId="17852D09">
            <w:pPr>
              <w:pStyle w:val="ListParagraph"/>
              <w:numPr>
                <w:ilvl w:val="0"/>
                <w:numId w:val="3"/>
              </w:numPr>
            </w:pPr>
            <w:r>
              <w:t>Projection</w:t>
            </w:r>
          </w:p>
          <w:p w:rsidR="009B5393" w:rsidP="000B47B1" w:rsidRDefault="009B5393" w14:paraId="6B1D8357" w14:textId="71576793">
            <w:pPr>
              <w:pStyle w:val="ListParagraph"/>
              <w:numPr>
                <w:ilvl w:val="0"/>
                <w:numId w:val="3"/>
              </w:numPr>
            </w:pPr>
            <w:r>
              <w:t>Original staging</w:t>
            </w:r>
          </w:p>
          <w:p w:rsidR="000B47B1" w:rsidP="000B47B1" w:rsidRDefault="000B47B1" w14:paraId="63B44BE0" w14:textId="6FB9773B"/>
          <w:p w:rsidR="00813C7F" w:rsidP="000B47B1" w:rsidRDefault="00813C7F" w14:paraId="391FFC75" w14:textId="60CC38DF">
            <w:r>
              <w:t>Modelled 15 mark answer by teacher</w:t>
            </w:r>
          </w:p>
          <w:p w:rsidR="00813C7F" w:rsidP="000B47B1" w:rsidRDefault="00813C7F" w14:paraId="72FAF616" w14:textId="77777777"/>
          <w:p w:rsidR="009B5393" w:rsidP="000B47B1" w:rsidRDefault="009B5393" w14:paraId="46D35237" w14:textId="57301623">
            <w:r>
              <w:t>Homework – Same question for each scene (3 x 15 mark question)</w:t>
            </w:r>
          </w:p>
          <w:p w:rsidR="009B5393" w:rsidP="000B47B1" w:rsidRDefault="009B5393" w14:paraId="37807516" w14:textId="460820CF">
            <w:r>
              <w:t>Section A question – Explain how at least one key scene can be designed for a Thrust stage</w:t>
            </w:r>
          </w:p>
          <w:p w:rsidR="009B5393" w:rsidP="000B47B1" w:rsidRDefault="009B5393" w14:paraId="3AA5BFC0" w14:textId="33B649E5">
            <w:r>
              <w:t>You should justify your ideas with reference to the original staging.</w:t>
            </w:r>
          </w:p>
          <w:p w:rsidR="009B5393" w:rsidP="000B47B1" w:rsidRDefault="009B5393" w14:paraId="733DA3F7" w14:textId="7BE60308">
            <w:r>
              <w:t xml:space="preserve">In your answer refer to </w:t>
            </w:r>
          </w:p>
          <w:p w:rsidR="009B5393" w:rsidP="009B5393" w:rsidRDefault="009B5393" w14:paraId="420F4E74" w14:textId="3BB19A33">
            <w:pPr>
              <w:pStyle w:val="ListParagraph"/>
              <w:numPr>
                <w:ilvl w:val="0"/>
                <w:numId w:val="4"/>
              </w:numPr>
            </w:pPr>
            <w:r>
              <w:t>The structure of the play</w:t>
            </w:r>
          </w:p>
          <w:p w:rsidR="009B5393" w:rsidP="009B5393" w:rsidRDefault="009B5393" w14:paraId="7251186E" w14:textId="1644CDA2">
            <w:pPr>
              <w:pStyle w:val="ListParagraph"/>
              <w:numPr>
                <w:ilvl w:val="0"/>
                <w:numId w:val="4"/>
              </w:numPr>
            </w:pPr>
            <w:r>
              <w:t>The stage shape and audience position</w:t>
            </w:r>
          </w:p>
          <w:p w:rsidR="009B5393" w:rsidP="009B5393" w:rsidRDefault="009B5393" w14:paraId="68916A8F" w14:textId="37605B04">
            <w:pPr>
              <w:pStyle w:val="ListParagraph"/>
              <w:numPr>
                <w:ilvl w:val="0"/>
                <w:numId w:val="4"/>
              </w:numPr>
            </w:pPr>
            <w:r>
              <w:t>Your chosen production style</w:t>
            </w:r>
          </w:p>
          <w:p w:rsidR="009B5393" w:rsidP="009B5393" w:rsidRDefault="009B5393" w14:paraId="0690782E" w14:textId="73DE32C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Set and props (including use of colour)</w:t>
            </w:r>
          </w:p>
          <w:p w:rsidRPr="00C21DAB" w:rsidR="000B47B1" w:rsidRDefault="00C21DAB" w14:paraId="412C4A7C" w14:textId="5324D2CB">
            <w:pPr>
              <w:rPr>
                <w:b/>
                <w:bCs/>
              </w:rPr>
            </w:pPr>
            <w:r w:rsidRPr="00C21DAB">
              <w:rPr>
                <w:b/>
                <w:bCs/>
              </w:rPr>
              <w:t>Lesson 2</w:t>
            </w:r>
          </w:p>
          <w:p w:rsidR="000B47B1" w:rsidRDefault="000B47B1" w14:paraId="30702CA4" w14:textId="15AEA120">
            <w:r>
              <w:t>Section B</w:t>
            </w:r>
          </w:p>
          <w:p w:rsidR="00813C7F" w:rsidRDefault="00813C7F" w14:paraId="6768017E" w14:textId="647028C0">
            <w:r>
              <w:t>Discuss three key scenes</w:t>
            </w:r>
          </w:p>
          <w:p w:rsidR="00813C7F" w:rsidRDefault="00813C7F" w14:paraId="3DD84077" w14:textId="1C97FA4A">
            <w:r>
              <w:t>-Solidarity</w:t>
            </w:r>
          </w:p>
          <w:p w:rsidR="00813C7F" w:rsidRDefault="00813C7F" w14:paraId="08AC3DC0" w14:textId="0A332808">
            <w:r>
              <w:t>-Letter</w:t>
            </w:r>
          </w:p>
          <w:p w:rsidR="00813C7F" w:rsidRDefault="00813C7F" w14:paraId="67937DBD" w14:textId="2C91631C">
            <w:r>
              <w:t>-breaking the strike</w:t>
            </w:r>
          </w:p>
          <w:p w:rsidR="00813C7F" w:rsidP="00813C7F" w:rsidRDefault="00813C7F" w14:paraId="24705360" w14:textId="77777777">
            <w:r>
              <w:t>Complete guided notes on:</w:t>
            </w:r>
          </w:p>
          <w:p w:rsidR="00813C7F" w:rsidP="00813C7F" w:rsidRDefault="00813C7F" w14:paraId="043B4440" w14:textId="77777777">
            <w:pPr>
              <w:pStyle w:val="ListParagraph"/>
              <w:numPr>
                <w:ilvl w:val="0"/>
                <w:numId w:val="3"/>
              </w:numPr>
            </w:pPr>
            <w:r>
              <w:t>Costume</w:t>
            </w:r>
          </w:p>
          <w:p w:rsidR="00813C7F" w:rsidP="00813C7F" w:rsidRDefault="00813C7F" w14:paraId="70B5EB77" w14:textId="77777777">
            <w:pPr>
              <w:pStyle w:val="ListParagraph"/>
              <w:numPr>
                <w:ilvl w:val="0"/>
                <w:numId w:val="3"/>
              </w:numPr>
            </w:pPr>
            <w:r>
              <w:t>Character</w:t>
            </w:r>
          </w:p>
          <w:p w:rsidR="00813C7F" w:rsidP="00813C7F" w:rsidRDefault="00813C7F" w14:paraId="0E17387B" w14:textId="77777777">
            <w:pPr>
              <w:pStyle w:val="ListParagraph"/>
              <w:numPr>
                <w:ilvl w:val="0"/>
                <w:numId w:val="3"/>
              </w:numPr>
            </w:pPr>
            <w:r>
              <w:t>Social class</w:t>
            </w:r>
          </w:p>
          <w:p w:rsidR="00813C7F" w:rsidP="00813C7F" w:rsidRDefault="00813C7F" w14:paraId="2BDE9117" w14:textId="77777777">
            <w:pPr>
              <w:pStyle w:val="ListParagraph"/>
              <w:numPr>
                <w:ilvl w:val="0"/>
                <w:numId w:val="3"/>
              </w:numPr>
            </w:pPr>
            <w:r>
              <w:t>Movement</w:t>
            </w:r>
          </w:p>
          <w:p w:rsidR="00813C7F" w:rsidP="00813C7F" w:rsidRDefault="00813C7F" w14:paraId="1470E0FF" w14:textId="77777777">
            <w:pPr>
              <w:pStyle w:val="ListParagraph"/>
              <w:numPr>
                <w:ilvl w:val="0"/>
                <w:numId w:val="3"/>
              </w:numPr>
            </w:pPr>
            <w:r>
              <w:t>Voice</w:t>
            </w:r>
          </w:p>
          <w:p w:rsidR="00813C7F" w:rsidP="00813C7F" w:rsidRDefault="00813C7F" w14:paraId="49744E9C" w14:textId="77777777">
            <w:pPr>
              <w:pStyle w:val="ListParagraph"/>
              <w:numPr>
                <w:ilvl w:val="0"/>
                <w:numId w:val="3"/>
              </w:numPr>
            </w:pPr>
            <w:r>
              <w:t>gesture</w:t>
            </w:r>
          </w:p>
          <w:p w:rsidR="00813C7F" w:rsidP="00813C7F" w:rsidRDefault="00813C7F" w14:paraId="0DF88473" w14:textId="77777777">
            <w:pPr>
              <w:pStyle w:val="ListParagraph"/>
              <w:numPr>
                <w:ilvl w:val="0"/>
                <w:numId w:val="3"/>
              </w:numPr>
            </w:pPr>
            <w:r>
              <w:t>staging</w:t>
            </w:r>
          </w:p>
          <w:p w:rsidR="00813C7F" w:rsidP="00813C7F" w:rsidRDefault="00813C7F" w14:paraId="11FDF816" w14:textId="77777777">
            <w:pPr>
              <w:pStyle w:val="ListParagraph"/>
              <w:numPr>
                <w:ilvl w:val="0"/>
                <w:numId w:val="3"/>
              </w:numPr>
            </w:pPr>
            <w:r>
              <w:t>set</w:t>
            </w:r>
          </w:p>
          <w:p w:rsidR="00813C7F" w:rsidP="00813C7F" w:rsidRDefault="00813C7F" w14:paraId="57232255" w14:textId="77777777">
            <w:pPr>
              <w:pStyle w:val="ListParagraph"/>
              <w:numPr>
                <w:ilvl w:val="0"/>
                <w:numId w:val="3"/>
              </w:numPr>
            </w:pPr>
            <w:r>
              <w:t>Lighting</w:t>
            </w:r>
          </w:p>
          <w:p w:rsidR="00A51768" w:rsidRDefault="00A51768" w14:paraId="7F42561F" w14:textId="2EEEE945"/>
          <w:p w:rsidRPr="00A51768" w:rsidR="00A51768" w:rsidRDefault="00A51768" w14:paraId="1E77CCEB" w14:textId="3A279A59">
            <w:pPr>
              <w:rPr>
                <w:i/>
                <w:iCs/>
              </w:rPr>
            </w:pPr>
            <w:r w:rsidRPr="00A51768">
              <w:rPr>
                <w:i/>
                <w:iCs/>
              </w:rPr>
              <w:t>REMOTE LEARNING</w:t>
            </w:r>
          </w:p>
          <w:p w:rsidRPr="00A51768" w:rsidR="00A51768" w:rsidRDefault="00813C7F" w14:paraId="00EFD2F9" w14:textId="7234D417">
            <w:pPr>
              <w:rPr>
                <w:i/>
                <w:iCs/>
              </w:rPr>
            </w:pPr>
            <w:r>
              <w:rPr>
                <w:i/>
                <w:iCs/>
              </w:rPr>
              <w:t>Pupils follow an adapted powerpoint with attached knowledge organisers with details on for the scene notes.</w:t>
            </w:r>
          </w:p>
          <w:p w:rsidR="00DF2ECA" w:rsidP="00F23385" w:rsidRDefault="00DF2ECA" w14:paraId="6CF65828" w14:textId="57C8DB64"/>
        </w:tc>
        <w:tc>
          <w:tcPr>
            <w:tcW w:w="3297" w:type="dxa"/>
            <w:tcMar/>
          </w:tcPr>
          <w:p w:rsidR="00C27A20" w:rsidP="00D97753" w:rsidRDefault="00C27A20" w14:paraId="551B3394" w14:textId="5B074012"/>
        </w:tc>
        <w:tc>
          <w:tcPr>
            <w:tcW w:w="941" w:type="dxa"/>
            <w:tcMar/>
          </w:tcPr>
          <w:p w:rsidR="00C27A20" w:rsidRDefault="00C27A20" w14:paraId="72BE6FE6" w14:textId="77777777"/>
        </w:tc>
      </w:tr>
      <w:tr w:rsidR="00C27A20" w:rsidTr="3E2DA5FE" w14:paraId="00383EFB" w14:textId="0ED7D1A7">
        <w:tc>
          <w:tcPr>
            <w:tcW w:w="743" w:type="dxa"/>
            <w:tcMar/>
          </w:tcPr>
          <w:p w:rsidR="00C27A20" w:rsidRDefault="00C27A20" w14:paraId="220E5243" w14:textId="26EADFBE">
            <w:r>
              <w:t xml:space="preserve">2 </w:t>
            </w:r>
          </w:p>
        </w:tc>
        <w:tc>
          <w:tcPr>
            <w:tcW w:w="4035" w:type="dxa"/>
            <w:tcMar/>
          </w:tcPr>
          <w:p w:rsidR="00C21DAB" w:rsidRDefault="00C21DAB" w14:paraId="097131A9" w14:textId="71857053">
            <w:r>
              <w:t>Lesson 1 &amp; 2</w:t>
            </w:r>
          </w:p>
          <w:p w:rsidR="00813796" w:rsidRDefault="00813C7F" w14:paraId="2987105A" w14:textId="46B784DF">
            <w:r>
              <w:t>Section B</w:t>
            </w:r>
          </w:p>
          <w:p w:rsidR="00813C7F" w:rsidRDefault="00813C7F" w14:paraId="29B967FA" w14:textId="20BB3186">
            <w:r>
              <w:t>Using notes from week 1 and last term</w:t>
            </w:r>
          </w:p>
          <w:p w:rsidR="00813C7F" w:rsidRDefault="00813C7F" w14:paraId="486798C0" w14:textId="2733047C">
            <w:r>
              <w:t>Modelled answer by teacher</w:t>
            </w:r>
          </w:p>
          <w:p w:rsidR="00C21DAB" w:rsidRDefault="00C21DAB" w14:paraId="6B3FC4EA" w14:textId="087223DF"/>
          <w:p w:rsidR="003C7D22" w:rsidRDefault="003C7D22" w14:paraId="6472F0C5" w14:textId="77777777"/>
          <w:p w:rsidR="00C21DAB" w:rsidRDefault="00C21DAB" w14:paraId="7AE22F34" w14:textId="5843A271">
            <w:r>
              <w:t>Homework</w:t>
            </w:r>
          </w:p>
          <w:p w:rsidR="00C21DAB" w:rsidRDefault="00C21DAB" w14:paraId="35BB9C13" w14:textId="4F5F1312">
            <w:r>
              <w:t>Section B Questions</w:t>
            </w:r>
          </w:p>
          <w:p w:rsidR="00813C7F" w:rsidRDefault="00813C7F" w14:paraId="7F80B2A4" w14:textId="288BA164"/>
          <w:p w:rsidR="003C7D22" w:rsidRDefault="003C7D22" w14:paraId="0FBB3B6B" w14:textId="18B2E6E0">
            <w:r>
              <w:t>Lesson 3</w:t>
            </w:r>
          </w:p>
          <w:p w:rsidRPr="00813C7F" w:rsidR="00813C7F" w:rsidRDefault="00065130" w14:paraId="197611C2" w14:textId="119DF036">
            <w:r>
              <w:t>Recall quiz on Command words, Drama terminology, key words and themes</w:t>
            </w:r>
            <w:r w:rsidR="007F5E8C">
              <w:t xml:space="preserve"> of Warhorse &amp; Billy Elliot</w:t>
            </w:r>
          </w:p>
          <w:p w:rsidR="00813C7F" w:rsidRDefault="00813C7F" w14:paraId="7106D2C5" w14:textId="77777777">
            <w:pPr>
              <w:rPr>
                <w:i/>
                <w:iCs/>
              </w:rPr>
            </w:pPr>
          </w:p>
          <w:p w:rsidR="00813796" w:rsidRDefault="00813796" w14:paraId="21D41DC7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REMOTE LEARNING</w:t>
            </w:r>
          </w:p>
          <w:p w:rsidRPr="000D57E7" w:rsidR="00813796" w:rsidRDefault="007F5E8C" w14:paraId="1A76953B" w14:textId="009FF4F1">
            <w:pPr>
              <w:rPr>
                <w:i/>
                <w:iCs/>
              </w:rPr>
            </w:pPr>
            <w:r>
              <w:rPr>
                <w:i/>
                <w:iCs/>
              </w:rPr>
              <w:t>Pupils follow an adapted powerpoint with modelled answers but follow the same plan of learning</w:t>
            </w:r>
          </w:p>
        </w:tc>
        <w:tc>
          <w:tcPr>
            <w:tcW w:w="3297" w:type="dxa"/>
            <w:tcMar/>
          </w:tcPr>
          <w:p w:rsidR="00C27A20" w:rsidP="00D97753" w:rsidRDefault="00C27A20" w14:paraId="24558767" w14:textId="6B09F6FD">
            <w:r>
              <w:t xml:space="preserve"> </w:t>
            </w:r>
          </w:p>
        </w:tc>
        <w:tc>
          <w:tcPr>
            <w:tcW w:w="941" w:type="dxa"/>
            <w:tcMar/>
          </w:tcPr>
          <w:p w:rsidR="00C27A20" w:rsidRDefault="00C27A20" w14:paraId="0892BA54" w14:textId="77777777"/>
        </w:tc>
      </w:tr>
      <w:tr w:rsidR="00C27A20" w:rsidTr="3E2DA5FE" w14:paraId="4BD1BE7F" w14:textId="0002E703">
        <w:tc>
          <w:tcPr>
            <w:tcW w:w="743" w:type="dxa"/>
            <w:tcMar/>
          </w:tcPr>
          <w:p w:rsidR="00C27A20" w:rsidRDefault="00047446" w14:paraId="381E771A" w14:textId="77777777">
            <w:r>
              <w:t>3</w:t>
            </w:r>
          </w:p>
          <w:p w:rsidR="003C7D22" w:rsidRDefault="003C7D22" w14:paraId="08D4DE61" w14:textId="6B084A7C"/>
        </w:tc>
        <w:tc>
          <w:tcPr>
            <w:tcW w:w="4035" w:type="dxa"/>
            <w:tcMar/>
          </w:tcPr>
          <w:p w:rsidR="003C7D22" w:rsidRDefault="003C7D22" w14:paraId="64CD2810" w14:textId="359E92CF">
            <w:r>
              <w:t>Lesson 1</w:t>
            </w:r>
          </w:p>
          <w:p w:rsidR="007F5E8C" w:rsidRDefault="007F5E8C" w14:paraId="29E607C1" w14:textId="77777777"/>
          <w:p w:rsidR="00813796" w:rsidRDefault="00813C7F" w14:paraId="0FAC85E4" w14:textId="73A55CCD">
            <w:r>
              <w:t>Section A</w:t>
            </w:r>
          </w:p>
          <w:p w:rsidR="00813C7F" w:rsidRDefault="00813C7F" w14:paraId="7019A6EB" w14:textId="62BD5AA9">
            <w:r>
              <w:t>Focus on question 3 – 15 marker</w:t>
            </w:r>
          </w:p>
          <w:p w:rsidR="00C21DAB" w:rsidRDefault="00C21DAB" w14:paraId="154BF69D" w14:textId="3B8452ED">
            <w:r>
              <w:t>Reminder on Characters</w:t>
            </w:r>
          </w:p>
          <w:p w:rsidR="00C21DAB" w:rsidRDefault="00C21DAB" w14:paraId="5E6E2696" w14:textId="604E43CB">
            <w:r>
              <w:t>Performance skills</w:t>
            </w:r>
          </w:p>
          <w:p w:rsidR="007F5E8C" w:rsidRDefault="007F5E8C" w14:paraId="358BB927" w14:textId="5B45A648">
            <w:r>
              <w:t>Voice/movement/gesture</w:t>
            </w:r>
          </w:p>
          <w:p w:rsidR="007F5E8C" w:rsidRDefault="007F5E8C" w14:paraId="1A08EC01" w14:textId="21A19F6A">
            <w:r>
              <w:lastRenderedPageBreak/>
              <w:t>Using the three key scenes chosen in Lesson 1 create a bullet point list for main characters in each key scene</w:t>
            </w:r>
          </w:p>
          <w:p w:rsidR="00C21DAB" w:rsidRDefault="00C21DAB" w14:paraId="65289346" w14:textId="77777777"/>
          <w:p w:rsidR="00813C7F" w:rsidRDefault="003C7D22" w14:paraId="71C4473F" w14:textId="13848404">
            <w:r>
              <w:t>Lesson 2</w:t>
            </w:r>
          </w:p>
          <w:p w:rsidR="007F5E8C" w:rsidRDefault="007F5E8C" w14:paraId="5DC94559" w14:textId="0C71626E">
            <w:r>
              <w:t>Q3 questions – teacher to model an answer then pupils to complete a second question on Real Exam Time</w:t>
            </w:r>
          </w:p>
          <w:p w:rsidR="00813796" w:rsidRDefault="00813796" w14:paraId="30D6B9C9" w14:textId="38A21EE0">
            <w:pPr>
              <w:rPr>
                <w:i/>
                <w:iCs/>
              </w:rPr>
            </w:pPr>
          </w:p>
          <w:p w:rsidR="007F5E8C" w:rsidRDefault="00813796" w14:paraId="624B1CC5" w14:textId="7970E30C">
            <w:pPr>
              <w:rPr>
                <w:i/>
                <w:iCs/>
              </w:rPr>
            </w:pPr>
            <w:r>
              <w:rPr>
                <w:i/>
                <w:iCs/>
              </w:rPr>
              <w:t>REMOTE LEARNING</w:t>
            </w:r>
          </w:p>
          <w:p w:rsidR="007F5E8C" w:rsidRDefault="007F5E8C" w14:paraId="7AC34D4D" w14:textId="16B9DECF">
            <w:pPr>
              <w:rPr>
                <w:i/>
                <w:iCs/>
              </w:rPr>
            </w:pPr>
            <w:r>
              <w:rPr>
                <w:i/>
                <w:iCs/>
              </w:rPr>
              <w:t>Pupils follow an adapted powerpoint with modelled answers using the same information</w:t>
            </w:r>
          </w:p>
          <w:p w:rsidRPr="00A51768" w:rsidR="00813796" w:rsidRDefault="00C21DAB" w14:paraId="0FE2D667" w14:textId="0D6B8810">
            <w:pPr>
              <w:rPr>
                <w:i/>
                <w:iCs/>
              </w:rPr>
            </w:pPr>
            <w:hyperlink w:history="1" r:id="rId7">
              <w:r w:rsidRPr="00A51768" w:rsidR="00E338E8">
                <w:rPr>
                  <w:rStyle w:val="Hyperlink"/>
                  <w:i/>
                  <w:iCs/>
                </w:rPr>
                <w:t>Ehopwood@hightunstall.hartlepool.sch.uk</w:t>
              </w:r>
            </w:hyperlink>
          </w:p>
          <w:p w:rsidR="00292FA7" w:rsidP="003C7D22" w:rsidRDefault="00292FA7" w14:paraId="6963F5BF" w14:textId="146E7BAE"/>
        </w:tc>
        <w:tc>
          <w:tcPr>
            <w:tcW w:w="3297" w:type="dxa"/>
            <w:tcMar/>
          </w:tcPr>
          <w:p w:rsidR="00C27A20" w:rsidRDefault="00C27A20" w14:paraId="793044F1" w14:textId="07BB706F"/>
        </w:tc>
        <w:tc>
          <w:tcPr>
            <w:tcW w:w="941" w:type="dxa"/>
            <w:tcMar/>
          </w:tcPr>
          <w:p w:rsidR="00C27A20" w:rsidRDefault="00C27A20" w14:paraId="0A64FDF0" w14:textId="77777777"/>
        </w:tc>
      </w:tr>
      <w:tr w:rsidR="00C27A20" w:rsidTr="3E2DA5FE" w14:paraId="310107DC" w14:textId="5F6E9B3B">
        <w:tc>
          <w:tcPr>
            <w:tcW w:w="743" w:type="dxa"/>
            <w:tcMar/>
          </w:tcPr>
          <w:p w:rsidR="00C27A20" w:rsidRDefault="00503231" w14:paraId="19899F37" w14:textId="29C67AB4">
            <w:r>
              <w:t>4</w:t>
            </w:r>
          </w:p>
        </w:tc>
        <w:tc>
          <w:tcPr>
            <w:tcW w:w="4035" w:type="dxa"/>
            <w:tcMar/>
          </w:tcPr>
          <w:p w:rsidR="003C7D22" w:rsidP="00C21DAB" w:rsidRDefault="003C7D22" w14:paraId="48FD0672" w14:textId="17C366E3">
            <w:r>
              <w:t>Lesson 1 &amp; 2</w:t>
            </w:r>
          </w:p>
          <w:p w:rsidRPr="00F020EC" w:rsidR="0079637C" w:rsidP="00C21DAB" w:rsidRDefault="00C21DAB" w14:paraId="1054C39C" w14:textId="726B404F">
            <w:pPr>
              <w:rPr>
                <w:b/>
                <w:bCs/>
              </w:rPr>
            </w:pPr>
            <w:r>
              <w:t>Practice Exam paper</w:t>
            </w:r>
            <w:r w:rsidR="007F5E8C">
              <w:t xml:space="preserve"> for Section A and Section B 1 hour 30 minutes (plus extra time for specific pupils)</w:t>
            </w:r>
          </w:p>
          <w:p w:rsidR="007F5E8C" w:rsidRDefault="007F5E8C" w14:paraId="6779ED25" w14:textId="77777777"/>
          <w:p w:rsidR="0079637C" w:rsidRDefault="003C7D22" w14:paraId="29C696C7" w14:textId="178F1734">
            <w:r>
              <w:t>Lesson 3</w:t>
            </w:r>
          </w:p>
          <w:p w:rsidR="003C7D22" w:rsidRDefault="003C7D22" w14:paraId="3BAE315E" w14:textId="4E86B937">
            <w:r>
              <w:t xml:space="preserve">Reviewing the </w:t>
            </w:r>
            <w:r w:rsidR="00A6312D">
              <w:t xml:space="preserve">marked </w:t>
            </w:r>
            <w:r>
              <w:t>paper</w:t>
            </w:r>
            <w:r w:rsidR="007F5E8C">
              <w:t xml:space="preserve"> – making notes on any inaccuracies</w:t>
            </w:r>
            <w:r w:rsidR="00A6312D">
              <w:t>, correcting mistakes etc</w:t>
            </w:r>
          </w:p>
          <w:p w:rsidR="00C807B1" w:rsidRDefault="00C807B1" w14:paraId="095D8412" w14:textId="77777777"/>
          <w:p w:rsidR="00E2357F" w:rsidRDefault="00E2357F" w14:paraId="74F31F5E" w14:textId="2E07517C"/>
          <w:p w:rsidRPr="00E2357F" w:rsidR="00E2357F" w:rsidRDefault="00E2357F" w14:paraId="69CDD118" w14:textId="293CABC6">
            <w:pPr>
              <w:rPr>
                <w:i/>
                <w:iCs/>
              </w:rPr>
            </w:pPr>
            <w:r w:rsidRPr="00E2357F">
              <w:rPr>
                <w:i/>
                <w:iCs/>
              </w:rPr>
              <w:t>REMOTE LEARNING</w:t>
            </w:r>
          </w:p>
          <w:p w:rsidR="007F5E8C" w:rsidRDefault="00E2357F" w14:paraId="109F92CA" w14:textId="163D077F">
            <w:pPr>
              <w:rPr>
                <w:i/>
                <w:iCs/>
              </w:rPr>
            </w:pPr>
            <w:r w:rsidRPr="00E2357F">
              <w:rPr>
                <w:i/>
                <w:iCs/>
              </w:rPr>
              <w:t>As above –</w:t>
            </w:r>
            <w:r w:rsidR="007F5E8C">
              <w:rPr>
                <w:i/>
                <w:iCs/>
              </w:rPr>
              <w:t xml:space="preserve"> pupils complete the exam paper at home and email it to</w:t>
            </w:r>
          </w:p>
          <w:p w:rsidRPr="00E2357F" w:rsidR="00830DBA" w:rsidRDefault="007F5E8C" w14:paraId="6E14905E" w14:textId="7B43B20F">
            <w:pPr>
              <w:rPr>
                <w:i/>
                <w:iCs/>
              </w:rPr>
            </w:pPr>
            <w:hyperlink w:history="1" r:id="rId8">
              <w:r w:rsidRPr="008244EA">
                <w:rPr>
                  <w:rStyle w:val="Hyperlink"/>
                  <w:i/>
                  <w:iCs/>
                </w:rPr>
                <w:t>ehopwood@hightunstall.hartlepool.sch.uk</w:t>
              </w:r>
            </w:hyperlink>
            <w:r w:rsidRPr="00E2357F" w:rsidR="00E2357F">
              <w:rPr>
                <w:i/>
                <w:iCs/>
              </w:rPr>
              <w:t xml:space="preserve"> for feedback</w:t>
            </w:r>
          </w:p>
          <w:p w:rsidRPr="00DF2ECA" w:rsidR="009123CB" w:rsidRDefault="009123CB" w14:paraId="4FADB3B5" w14:textId="1796A4C6">
            <w:pPr>
              <w:rPr>
                <w:b/>
                <w:bCs/>
              </w:rPr>
            </w:pPr>
          </w:p>
        </w:tc>
        <w:tc>
          <w:tcPr>
            <w:tcW w:w="3297" w:type="dxa"/>
            <w:tcMar/>
          </w:tcPr>
          <w:p w:rsidR="00730B0D" w:rsidP="00730B0D" w:rsidRDefault="00C27A20" w14:paraId="006E03E5" w14:textId="1231D94F">
            <w:r>
              <w:t xml:space="preserve"> </w:t>
            </w:r>
          </w:p>
          <w:p w:rsidR="00C27A20" w:rsidRDefault="00C27A20" w14:paraId="40FC7AD5" w14:textId="7D4A2CBD"/>
        </w:tc>
        <w:tc>
          <w:tcPr>
            <w:tcW w:w="941" w:type="dxa"/>
            <w:tcMar/>
          </w:tcPr>
          <w:p w:rsidR="00C27A20" w:rsidRDefault="00C27A20" w14:paraId="31461334" w14:textId="77777777"/>
        </w:tc>
      </w:tr>
      <w:tr w:rsidR="00C27A20" w:rsidTr="3E2DA5FE" w14:paraId="0313F29F" w14:textId="685B7A6B">
        <w:tc>
          <w:tcPr>
            <w:tcW w:w="743" w:type="dxa"/>
            <w:tcMar/>
          </w:tcPr>
          <w:p w:rsidR="00C27A20" w:rsidP="00535A69" w:rsidRDefault="00503231" w14:paraId="53F9F236" w14:textId="3B79A91C">
            <w:r>
              <w:t>5</w:t>
            </w:r>
          </w:p>
        </w:tc>
        <w:tc>
          <w:tcPr>
            <w:tcW w:w="4035" w:type="dxa"/>
            <w:tcMar/>
          </w:tcPr>
          <w:p w:rsidR="00F020EC" w:rsidP="001A3990" w:rsidRDefault="007F5E8C" w14:paraId="47A5EEA3" w14:textId="50A8C1C0">
            <w:r>
              <w:t>Lesson 1 &amp; Lesson 2</w:t>
            </w:r>
          </w:p>
          <w:p w:rsidR="007F5E8C" w:rsidP="001A3990" w:rsidRDefault="007F5E8C" w14:paraId="751DC880" w14:textId="12A1C9F8"/>
          <w:p w:rsidR="007F5E8C" w:rsidP="001A3990" w:rsidRDefault="007F5E8C" w14:paraId="63CDDF1F" w14:textId="02808C17">
            <w:r>
              <w:t>Pupils are given specific questions dependent on their performance in the exam paper from last week</w:t>
            </w:r>
            <w:r w:rsidR="00C807B1">
              <w:t xml:space="preserve"> to practice</w:t>
            </w:r>
            <w:r w:rsidR="00A6312D">
              <w:t>, make notes, revision practice etc</w:t>
            </w:r>
          </w:p>
          <w:p w:rsidR="007F5E8C" w:rsidP="001A3990" w:rsidRDefault="007F5E8C" w14:paraId="078764ED" w14:textId="77777777">
            <w:pPr>
              <w:rPr>
                <w:b/>
                <w:bCs/>
              </w:rPr>
            </w:pPr>
          </w:p>
          <w:p w:rsidR="00F020EC" w:rsidP="001A3990" w:rsidRDefault="00F020EC" w14:paraId="4EDEBC03" w14:textId="77777777"/>
          <w:p w:rsidR="00F020EC" w:rsidP="001A3990" w:rsidRDefault="00F020EC" w14:paraId="43BEA375" w14:textId="63A05C09">
            <w:pPr>
              <w:rPr>
                <w:i/>
                <w:iCs/>
              </w:rPr>
            </w:pPr>
            <w:r w:rsidRPr="00F020EC">
              <w:rPr>
                <w:i/>
                <w:iCs/>
              </w:rPr>
              <w:t>REMOTE LEARNING</w:t>
            </w:r>
          </w:p>
          <w:p w:rsidRPr="00F020EC" w:rsidR="00C807B1" w:rsidP="001A3990" w:rsidRDefault="00C807B1" w14:paraId="19F7B9A3" w14:textId="6337782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Pupils follow an individualised lesson plan based on the completion of the exam paper last week.  </w:t>
            </w:r>
          </w:p>
          <w:p w:rsidRPr="00F020EC" w:rsidR="00F020EC" w:rsidP="001A3990" w:rsidRDefault="00F020EC" w14:paraId="36CDEF50" w14:textId="742573F6"/>
        </w:tc>
        <w:tc>
          <w:tcPr>
            <w:tcW w:w="3297" w:type="dxa"/>
            <w:tcMar/>
          </w:tcPr>
          <w:p w:rsidR="00B632EC" w:rsidP="00B632EC" w:rsidRDefault="00C27A20" w14:paraId="1B2A8641" w14:textId="3D169317">
            <w:r>
              <w:t xml:space="preserve"> </w:t>
            </w:r>
          </w:p>
          <w:p w:rsidR="00C27A20" w:rsidP="00535A69" w:rsidRDefault="00C27A20" w14:paraId="04A9D9C4" w14:textId="4A3EFD68"/>
        </w:tc>
        <w:tc>
          <w:tcPr>
            <w:tcW w:w="941" w:type="dxa"/>
            <w:tcMar/>
          </w:tcPr>
          <w:p w:rsidR="00C27A20" w:rsidP="00535A69" w:rsidRDefault="00C27A20" w14:paraId="1874547C" w14:textId="77777777"/>
        </w:tc>
      </w:tr>
      <w:tr w:rsidR="00AA463A" w:rsidTr="3E2DA5FE" w14:paraId="03F45DDE" w14:textId="41D9C4F4">
        <w:tc>
          <w:tcPr>
            <w:tcW w:w="743" w:type="dxa"/>
            <w:tcMar/>
          </w:tcPr>
          <w:p w:rsidR="00AA463A" w:rsidP="00535A69" w:rsidRDefault="00AA463A" w14:paraId="2F4F7D01" w14:textId="1026B63C">
            <w:r>
              <w:t>6</w:t>
            </w:r>
          </w:p>
        </w:tc>
        <w:tc>
          <w:tcPr>
            <w:tcW w:w="4035" w:type="dxa"/>
            <w:tcMar/>
          </w:tcPr>
          <w:p w:rsidR="00405151" w:rsidP="00830DBA" w:rsidRDefault="007F5E8C" w14:paraId="038072F9" w14:textId="6D7BE80F">
            <w:r>
              <w:t>Lesson 1 &amp; 2</w:t>
            </w:r>
          </w:p>
          <w:p w:rsidR="007F5E8C" w:rsidP="00830DBA" w:rsidRDefault="007F5E8C" w14:paraId="45826DA7" w14:textId="51587281">
            <w:r>
              <w:t xml:space="preserve">Re watch Billy Eliot </w:t>
            </w:r>
            <w:r w:rsidR="00FC5634">
              <w:t>making any additional notes required</w:t>
            </w:r>
          </w:p>
          <w:p w:rsidR="00FC5634" w:rsidP="00830DBA" w:rsidRDefault="00FC5634" w14:paraId="492DAC04" w14:textId="01046DFA">
            <w:r>
              <w:t xml:space="preserve">Teacher to stop performance and comment specifically on design, </w:t>
            </w:r>
            <w:r w:rsidR="00F7171E">
              <w:t xml:space="preserve">staging, </w:t>
            </w:r>
            <w:r>
              <w:t>performance</w:t>
            </w:r>
            <w:r w:rsidR="00F7171E">
              <w:t xml:space="preserve"> etc</w:t>
            </w:r>
          </w:p>
          <w:p w:rsidR="00405151" w:rsidP="00830DBA" w:rsidRDefault="00405151" w14:paraId="2F65B71A" w14:textId="6C2E297F"/>
          <w:p w:rsidR="00405151" w:rsidP="00830DBA" w:rsidRDefault="00405151" w14:paraId="41FAF129" w14:textId="017FB63D">
            <w:r>
              <w:t>Practice Question</w:t>
            </w:r>
          </w:p>
          <w:p w:rsidR="0089632A" w:rsidP="00830DBA" w:rsidRDefault="0089632A" w14:paraId="1B7EE381" w14:textId="21FBBB0E">
            <w:r>
              <w:t>Section B questions</w:t>
            </w:r>
          </w:p>
          <w:p w:rsidR="00F7171E" w:rsidP="00830DBA" w:rsidRDefault="00F7171E" w14:paraId="5143DA82" w14:textId="036EDF51">
            <w:r>
              <w:t>Teacher to model answers</w:t>
            </w:r>
          </w:p>
          <w:p w:rsidR="006A20BE" w:rsidP="00830DBA" w:rsidRDefault="006A20BE" w14:paraId="68378D94" w14:textId="363F4600"/>
          <w:p w:rsidRPr="006A20BE" w:rsidR="006A20BE" w:rsidP="00830DBA" w:rsidRDefault="006A20BE" w14:paraId="346D42AC" w14:textId="240BE4D2">
            <w:pPr>
              <w:rPr>
                <w:i/>
                <w:iCs/>
              </w:rPr>
            </w:pPr>
            <w:r w:rsidRPr="006A20BE">
              <w:rPr>
                <w:i/>
                <w:iCs/>
              </w:rPr>
              <w:t>REMOTE LEARNING</w:t>
            </w:r>
          </w:p>
          <w:p w:rsidRPr="006A20BE" w:rsidR="006A20BE" w:rsidP="00830DBA" w:rsidRDefault="006A20BE" w14:paraId="59CD6810" w14:textId="633EF847">
            <w:pPr>
              <w:rPr>
                <w:i/>
                <w:iCs/>
              </w:rPr>
            </w:pPr>
            <w:r w:rsidRPr="006A20BE">
              <w:rPr>
                <w:i/>
                <w:iCs/>
              </w:rPr>
              <w:t>.</w:t>
            </w:r>
            <w:r w:rsidR="004E4922">
              <w:rPr>
                <w:i/>
                <w:iCs/>
              </w:rPr>
              <w:t>Pupils to follow an adapted powerpoint with a youtube version of Billy Eliot if no access to Amazon Prime.</w:t>
            </w:r>
          </w:p>
          <w:p w:rsidRPr="00DF2ECA" w:rsidR="002D1BC8" w:rsidP="00405151" w:rsidRDefault="002D1BC8" w14:paraId="177B4E88" w14:textId="5B4D30A1">
            <w:pPr>
              <w:rPr>
                <w:b/>
                <w:bCs/>
              </w:rPr>
            </w:pPr>
          </w:p>
        </w:tc>
        <w:tc>
          <w:tcPr>
            <w:tcW w:w="3297" w:type="dxa"/>
            <w:tcMar/>
          </w:tcPr>
          <w:p w:rsidR="00AA463A" w:rsidP="00535A69" w:rsidRDefault="00AA463A" w14:paraId="0DB8C1ED" w14:textId="3C209349"/>
        </w:tc>
        <w:tc>
          <w:tcPr>
            <w:tcW w:w="941" w:type="dxa"/>
            <w:tcMar/>
          </w:tcPr>
          <w:p w:rsidR="00AA463A" w:rsidP="00535A69" w:rsidRDefault="00AA463A" w14:paraId="5A65AF6A" w14:textId="77777777"/>
        </w:tc>
      </w:tr>
      <w:tr w:rsidR="00FC5634" w:rsidTr="3E2DA5FE" w14:paraId="5FF4753D" w14:textId="77777777">
        <w:tc>
          <w:tcPr>
            <w:tcW w:w="743" w:type="dxa"/>
            <w:tcMar/>
          </w:tcPr>
          <w:p w:rsidR="00FC5634" w:rsidP="00535A69" w:rsidRDefault="00FC5634" w14:paraId="002E20A3" w14:textId="18AC8C5A">
            <w:r>
              <w:t>7</w:t>
            </w:r>
          </w:p>
        </w:tc>
        <w:tc>
          <w:tcPr>
            <w:tcW w:w="4035" w:type="dxa"/>
            <w:tcMar/>
          </w:tcPr>
          <w:p w:rsidR="00FC5634" w:rsidP="00830DBA" w:rsidRDefault="00F7171E" w14:paraId="63FE959E" w14:textId="3A472765">
            <w:r>
              <w:t>Section B focus</w:t>
            </w:r>
          </w:p>
          <w:p w:rsidR="00F7171E" w:rsidP="00830DBA" w:rsidRDefault="00F7171E" w14:paraId="5412599C" w14:textId="77777777">
            <w:r>
              <w:t>Lesson 1</w:t>
            </w:r>
          </w:p>
          <w:p w:rsidR="00F7171E" w:rsidP="00830DBA" w:rsidRDefault="00F7171E" w14:paraId="3A56519B" w14:textId="3E23E567">
            <w:r>
              <w:t>Real Exam Time questions</w:t>
            </w:r>
          </w:p>
          <w:p w:rsidR="00F7171E" w:rsidP="00830DBA" w:rsidRDefault="00F7171E" w14:paraId="4A5EED77" w14:textId="77777777"/>
          <w:p w:rsidR="00F7171E" w:rsidP="00830DBA" w:rsidRDefault="00F7171E" w14:paraId="763CBD25" w14:textId="02246309">
            <w:r>
              <w:t>Lesson 2</w:t>
            </w:r>
          </w:p>
          <w:p w:rsidR="00F7171E" w:rsidP="00830DBA" w:rsidRDefault="00F7171E" w14:paraId="48F7EFBD" w14:textId="2EB528FA">
            <w:r>
              <w:t>DIRT on questions from Lesson 1</w:t>
            </w:r>
          </w:p>
          <w:p w:rsidR="00F7171E" w:rsidP="00830DBA" w:rsidRDefault="00F7171E" w14:paraId="76F1B9F0" w14:textId="7D68AC9C">
            <w:r>
              <w:t>Pupils to use note from teacher to improve answers</w:t>
            </w:r>
          </w:p>
          <w:p w:rsidR="00F7171E" w:rsidP="00830DBA" w:rsidRDefault="00F7171E" w14:paraId="6141D52C" w14:textId="77777777"/>
          <w:p w:rsidR="00F7171E" w:rsidP="00830DBA" w:rsidRDefault="00F7171E" w14:paraId="6D270DD8" w14:textId="77777777">
            <w:r>
              <w:t>Lesson 3</w:t>
            </w:r>
          </w:p>
          <w:p w:rsidR="00F7171E" w:rsidP="00830DBA" w:rsidRDefault="00F7171E" w14:paraId="5676A1A7" w14:textId="77777777">
            <w:r>
              <w:t>Pupils to create index cards on Section B questions for revision purposes over half term</w:t>
            </w:r>
          </w:p>
          <w:p w:rsidR="00A6312D" w:rsidP="00830DBA" w:rsidRDefault="00A6312D" w14:paraId="2DB11B13" w14:textId="77777777"/>
          <w:p w:rsidRPr="004E4922" w:rsidR="00A6312D" w:rsidP="004E4922" w:rsidRDefault="00A6312D" w14:paraId="25317547" w14:textId="77777777">
            <w:pPr>
              <w:rPr>
                <w:i/>
                <w:iCs/>
              </w:rPr>
            </w:pPr>
            <w:r w:rsidRPr="004E4922">
              <w:rPr>
                <w:i/>
                <w:iCs/>
              </w:rPr>
              <w:t>REMOTE LEARNING</w:t>
            </w:r>
          </w:p>
          <w:p w:rsidR="00A6312D" w:rsidP="004E4922" w:rsidRDefault="004E4922" w14:paraId="04A6BB26" w14:textId="4427F551">
            <w:r w:rsidRPr="004E4922">
              <w:rPr>
                <w:i/>
                <w:iCs/>
              </w:rPr>
              <w:t>Pupils follow Lesson 1 with individualised Lesson 2 &amp; 3 notes.  Pupils given individualised slides on the powerpoint</w:t>
            </w:r>
          </w:p>
        </w:tc>
        <w:tc>
          <w:tcPr>
            <w:tcW w:w="3297" w:type="dxa"/>
            <w:tcMar/>
          </w:tcPr>
          <w:p w:rsidR="00FC5634" w:rsidP="00535A69" w:rsidRDefault="00FC5634" w14:paraId="0B66618C" w14:textId="77777777"/>
        </w:tc>
        <w:tc>
          <w:tcPr>
            <w:tcW w:w="941" w:type="dxa"/>
            <w:tcMar/>
          </w:tcPr>
          <w:p w:rsidR="00FC5634" w:rsidP="00535A69" w:rsidRDefault="00FC5634" w14:paraId="71B8F74F" w14:textId="77777777"/>
        </w:tc>
      </w:tr>
      <w:tr w:rsidR="00FC5634" w:rsidTr="3E2DA5FE" w14:paraId="0D86E341" w14:textId="77777777">
        <w:tc>
          <w:tcPr>
            <w:tcW w:w="743" w:type="dxa"/>
            <w:tcMar/>
          </w:tcPr>
          <w:p w:rsidR="00FC5634" w:rsidP="00535A69" w:rsidRDefault="00FC5634" w14:paraId="7D14F732" w14:textId="2E911A09">
            <w:r>
              <w:t>1</w:t>
            </w:r>
          </w:p>
        </w:tc>
        <w:tc>
          <w:tcPr>
            <w:tcW w:w="4035" w:type="dxa"/>
            <w:tcMar/>
          </w:tcPr>
          <w:p w:rsidR="00FC5634" w:rsidP="00830DBA" w:rsidRDefault="00C807B1" w14:paraId="3DD2656A" w14:textId="77777777">
            <w:r>
              <w:t>Lesson 1</w:t>
            </w:r>
          </w:p>
          <w:p w:rsidR="00C807B1" w:rsidP="00830DBA" w:rsidRDefault="00C807B1" w14:paraId="4A275016" w14:textId="77777777">
            <w:r>
              <w:t xml:space="preserve">Exam timings, repeated quiz on command words, themes, </w:t>
            </w:r>
            <w:r w:rsidR="00242A62">
              <w:t>costumes, performance skills, social class etc for Warhorse &amp; Billy Eliot</w:t>
            </w:r>
          </w:p>
          <w:p w:rsidR="00242A62" w:rsidP="00830DBA" w:rsidRDefault="00242A62" w14:paraId="15A74070" w14:textId="188AF53F">
            <w:r>
              <w:t>Lesson 2</w:t>
            </w:r>
          </w:p>
          <w:p w:rsidR="00A6312D" w:rsidP="00830DBA" w:rsidRDefault="00A6312D" w14:paraId="25EF2FC8" w14:textId="2C591248">
            <w:r>
              <w:t>Section A &amp; Section B 15 mark questions</w:t>
            </w:r>
          </w:p>
          <w:p w:rsidR="00A6312D" w:rsidP="00830DBA" w:rsidRDefault="00A6312D" w14:paraId="701F24A0" w14:textId="578D2A0C">
            <w:r>
              <w:t>Real Exam Time</w:t>
            </w:r>
          </w:p>
          <w:p w:rsidR="00A6312D" w:rsidP="00830DBA" w:rsidRDefault="00A6312D" w14:paraId="5D92FCE1" w14:textId="6AFC1A81"/>
          <w:p w:rsidRPr="00A6312D" w:rsidR="00A6312D" w:rsidP="00830DBA" w:rsidRDefault="00A6312D" w14:paraId="6491ADBD" w14:textId="08E7C470">
            <w:pPr>
              <w:rPr>
                <w:i/>
                <w:iCs/>
              </w:rPr>
            </w:pPr>
            <w:r w:rsidRPr="00A6312D">
              <w:rPr>
                <w:i/>
                <w:iCs/>
              </w:rPr>
              <w:t>REMOTE LEARNING</w:t>
            </w:r>
          </w:p>
          <w:p w:rsidR="00980475" w:rsidP="00830DBA" w:rsidRDefault="00A6312D" w14:paraId="285C4116" w14:textId="48EAB73F">
            <w:r w:rsidRPr="00A6312D">
              <w:rPr>
                <w:i/>
                <w:iCs/>
              </w:rPr>
              <w:t>Pupils follow the learning at home with resources emailed as well as placed on Teams</w:t>
            </w:r>
          </w:p>
        </w:tc>
        <w:tc>
          <w:tcPr>
            <w:tcW w:w="3297" w:type="dxa"/>
            <w:tcMar/>
          </w:tcPr>
          <w:p w:rsidR="00FC5634" w:rsidP="00535A69" w:rsidRDefault="00FC5634" w14:paraId="7639AFA6" w14:textId="77777777"/>
        </w:tc>
        <w:tc>
          <w:tcPr>
            <w:tcW w:w="941" w:type="dxa"/>
            <w:tcMar/>
          </w:tcPr>
          <w:p w:rsidR="00FC5634" w:rsidP="00535A69" w:rsidRDefault="00FC5634" w14:paraId="1E145829" w14:textId="77777777"/>
        </w:tc>
      </w:tr>
      <w:tr w:rsidR="00FC5634" w:rsidTr="3E2DA5FE" w14:paraId="035CC2DF" w14:textId="77777777">
        <w:tc>
          <w:tcPr>
            <w:tcW w:w="743" w:type="dxa"/>
            <w:tcMar/>
          </w:tcPr>
          <w:p w:rsidR="00FC5634" w:rsidP="00535A69" w:rsidRDefault="00FC5634" w14:paraId="686C7D60" w14:textId="0FA08DBC">
            <w:r>
              <w:t>2</w:t>
            </w:r>
          </w:p>
        </w:tc>
        <w:tc>
          <w:tcPr>
            <w:tcW w:w="4035" w:type="dxa"/>
            <w:tcMar/>
          </w:tcPr>
          <w:p w:rsidR="00FC5634" w:rsidP="00830DBA" w:rsidRDefault="00242A62" w14:paraId="73571960" w14:textId="77777777">
            <w:r>
              <w:t>Lesson 1</w:t>
            </w:r>
          </w:p>
          <w:p w:rsidR="00242A62" w:rsidP="00830DBA" w:rsidRDefault="00242A62" w14:paraId="201C4694" w14:textId="73204A8F">
            <w:r>
              <w:t xml:space="preserve">Pupils </w:t>
            </w:r>
            <w:r w:rsidR="00980475">
              <w:t xml:space="preserve">individually </w:t>
            </w:r>
            <w:r>
              <w:t xml:space="preserve">to </w:t>
            </w:r>
            <w:r w:rsidR="00980475">
              <w:t>focus on</w:t>
            </w:r>
            <w:r>
              <w:t xml:space="preserve"> what they feel they need to go over</w:t>
            </w:r>
            <w:r w:rsidR="00980475">
              <w:t xml:space="preserve"> with the support and assistance of teacher</w:t>
            </w:r>
          </w:p>
          <w:p w:rsidR="00980475" w:rsidP="00830DBA" w:rsidRDefault="00980475" w14:paraId="38D93315" w14:textId="77777777"/>
          <w:p w:rsidR="00242A62" w:rsidP="00830DBA" w:rsidRDefault="00242A62" w14:paraId="48F951B8" w14:textId="77777777">
            <w:r>
              <w:t>Lesson 2</w:t>
            </w:r>
          </w:p>
          <w:p w:rsidR="00242A62" w:rsidP="00830DBA" w:rsidRDefault="00242A62" w14:paraId="4F025663" w14:textId="393157CD">
            <w:r>
              <w:t>Practice questions</w:t>
            </w:r>
            <w:r w:rsidR="00980475">
              <w:t xml:space="preserve"> for individual pupils based on lesson 1</w:t>
            </w:r>
          </w:p>
          <w:p w:rsidR="00980475" w:rsidP="00830DBA" w:rsidRDefault="00980475" w14:paraId="35023481" w14:textId="77777777"/>
          <w:p w:rsidR="00242A62" w:rsidP="00830DBA" w:rsidRDefault="00242A62" w14:paraId="4915E631" w14:textId="2EC56387">
            <w:r>
              <w:t>Lesson 3</w:t>
            </w:r>
          </w:p>
          <w:p w:rsidR="00A6312D" w:rsidP="00830DBA" w:rsidRDefault="00A6312D" w14:paraId="65880ECD" w14:textId="1464CDF6">
            <w:r>
              <w:lastRenderedPageBreak/>
              <w:t>Revision quiz on Warhorse &amp; Billy Elliot</w:t>
            </w:r>
          </w:p>
          <w:p w:rsidR="00A6312D" w:rsidP="00830DBA" w:rsidRDefault="00A6312D" w14:paraId="7A3E221E" w14:textId="3CAFCB3D"/>
          <w:p w:rsidRPr="00A6312D" w:rsidR="00A6312D" w:rsidP="00830DBA" w:rsidRDefault="00A6312D" w14:paraId="3F14C431" w14:textId="7A25793C">
            <w:pPr>
              <w:rPr>
                <w:i/>
                <w:iCs/>
              </w:rPr>
            </w:pPr>
            <w:r w:rsidRPr="00A6312D">
              <w:rPr>
                <w:i/>
                <w:iCs/>
              </w:rPr>
              <w:t>REMOTE LEARNING</w:t>
            </w:r>
          </w:p>
          <w:p w:rsidR="00A6312D" w:rsidP="00830DBA" w:rsidRDefault="00A6312D" w14:paraId="0AA8EBE2" w14:textId="39E126D8">
            <w:r w:rsidRPr="00A6312D">
              <w:rPr>
                <w:i/>
                <w:iCs/>
              </w:rPr>
              <w:t xml:space="preserve">Pupils to follow an individual programme of learning for Lesson 1 and 2 emailing the work back to </w:t>
            </w:r>
            <w:hyperlink w:history="1" r:id="rId9">
              <w:r w:rsidRPr="008244EA">
                <w:rPr>
                  <w:rStyle w:val="Hyperlink"/>
                </w:rPr>
                <w:t>ehopwood@hightunstall.hartlepool.sch.uk</w:t>
              </w:r>
            </w:hyperlink>
            <w:r>
              <w:t xml:space="preserve"> </w:t>
            </w:r>
          </w:p>
          <w:p w:rsidR="00980475" w:rsidP="00830DBA" w:rsidRDefault="00980475" w14:paraId="2512B873" w14:textId="30A51B52"/>
        </w:tc>
        <w:tc>
          <w:tcPr>
            <w:tcW w:w="3297" w:type="dxa"/>
            <w:tcMar/>
          </w:tcPr>
          <w:p w:rsidR="00FC5634" w:rsidP="00535A69" w:rsidRDefault="00FC5634" w14:paraId="5A3ACED2" w14:textId="77777777"/>
        </w:tc>
        <w:tc>
          <w:tcPr>
            <w:tcW w:w="941" w:type="dxa"/>
            <w:tcMar/>
          </w:tcPr>
          <w:p w:rsidR="00FC5634" w:rsidP="00535A69" w:rsidRDefault="00FC5634" w14:paraId="1D1D2D3A" w14:textId="77777777"/>
        </w:tc>
      </w:tr>
      <w:tr w:rsidR="00FC5634" w:rsidTr="3E2DA5FE" w14:paraId="26EA5F05" w14:textId="77777777">
        <w:tc>
          <w:tcPr>
            <w:tcW w:w="743" w:type="dxa"/>
            <w:tcMar/>
          </w:tcPr>
          <w:p w:rsidR="00FC5634" w:rsidP="00535A69" w:rsidRDefault="00FC5634" w14:paraId="66BBD51D" w14:textId="21119AA9">
            <w:r>
              <w:t>3</w:t>
            </w:r>
          </w:p>
        </w:tc>
        <w:tc>
          <w:tcPr>
            <w:tcW w:w="4035" w:type="dxa"/>
            <w:tcMar/>
          </w:tcPr>
          <w:p w:rsidR="00FC5634" w:rsidP="00830DBA" w:rsidRDefault="00FC5634" w14:paraId="4EEBB7CA" w14:textId="348146F8">
            <w:r>
              <w:t>Exam</w:t>
            </w:r>
            <w:r w:rsidR="00242A62">
              <w:t xml:space="preserve"> – provisionally 24</w:t>
            </w:r>
            <w:r w:rsidRPr="00242A62" w:rsidR="00242A62">
              <w:rPr>
                <w:vertAlign w:val="superscript"/>
              </w:rPr>
              <w:t>th</w:t>
            </w:r>
            <w:r w:rsidR="00242A62">
              <w:t xml:space="preserve"> June</w:t>
            </w:r>
          </w:p>
        </w:tc>
        <w:tc>
          <w:tcPr>
            <w:tcW w:w="3297" w:type="dxa"/>
            <w:tcMar/>
          </w:tcPr>
          <w:p w:rsidR="00FC5634" w:rsidP="00535A69" w:rsidRDefault="00FC5634" w14:paraId="43F69CB2" w14:textId="77777777"/>
        </w:tc>
        <w:tc>
          <w:tcPr>
            <w:tcW w:w="941" w:type="dxa"/>
            <w:tcMar/>
          </w:tcPr>
          <w:p w:rsidR="00FC5634" w:rsidP="00535A69" w:rsidRDefault="00FC5634" w14:paraId="66E62A1C" w14:textId="77777777"/>
        </w:tc>
      </w:tr>
    </w:tbl>
    <w:p w:rsidR="3E2DA5FE" w:rsidRDefault="3E2DA5FE" w14:paraId="7EDC7A90" w14:textId="4D134F43"/>
    <w:p w:rsidR="00960BBB" w:rsidRDefault="00960BBB" w14:paraId="76A65FA4" w14:textId="5E987B69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0D17"/>
    <w:multiLevelType w:val="hybridMultilevel"/>
    <w:tmpl w:val="A798F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B6064"/>
    <w:multiLevelType w:val="hybridMultilevel"/>
    <w:tmpl w:val="289AFAEC"/>
    <w:lvl w:ilvl="0" w:tplc="B64284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E5920"/>
    <w:multiLevelType w:val="hybridMultilevel"/>
    <w:tmpl w:val="D1AC5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405066"/>
    <w:multiLevelType w:val="hybridMultilevel"/>
    <w:tmpl w:val="4A065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081575"/>
    <w:multiLevelType w:val="hybridMultilevel"/>
    <w:tmpl w:val="D214FE5C"/>
    <w:lvl w:ilvl="0" w:tplc="3AA8C436">
      <w:start w:val="4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7446"/>
    <w:rsid w:val="00065130"/>
    <w:rsid w:val="000B47B1"/>
    <w:rsid w:val="000D57E7"/>
    <w:rsid w:val="001161F9"/>
    <w:rsid w:val="001173D5"/>
    <w:rsid w:val="001427D3"/>
    <w:rsid w:val="00163CA2"/>
    <w:rsid w:val="001A3990"/>
    <w:rsid w:val="001A5033"/>
    <w:rsid w:val="001D34B5"/>
    <w:rsid w:val="00217AAD"/>
    <w:rsid w:val="00242A62"/>
    <w:rsid w:val="0026317C"/>
    <w:rsid w:val="00277EE6"/>
    <w:rsid w:val="00290562"/>
    <w:rsid w:val="00292FA7"/>
    <w:rsid w:val="002C7546"/>
    <w:rsid w:val="002D1A71"/>
    <w:rsid w:val="002D1BC8"/>
    <w:rsid w:val="002F3861"/>
    <w:rsid w:val="003137AE"/>
    <w:rsid w:val="00314EC4"/>
    <w:rsid w:val="0032757E"/>
    <w:rsid w:val="0038211D"/>
    <w:rsid w:val="003C1A67"/>
    <w:rsid w:val="003C5C56"/>
    <w:rsid w:val="003C7D22"/>
    <w:rsid w:val="00405151"/>
    <w:rsid w:val="004334E2"/>
    <w:rsid w:val="00434AD2"/>
    <w:rsid w:val="0049298B"/>
    <w:rsid w:val="004E4922"/>
    <w:rsid w:val="004E524F"/>
    <w:rsid w:val="004F596B"/>
    <w:rsid w:val="00503231"/>
    <w:rsid w:val="00535A69"/>
    <w:rsid w:val="005F23AC"/>
    <w:rsid w:val="00601C2D"/>
    <w:rsid w:val="00685B9B"/>
    <w:rsid w:val="0068691E"/>
    <w:rsid w:val="00696080"/>
    <w:rsid w:val="006A20BE"/>
    <w:rsid w:val="006B2EB0"/>
    <w:rsid w:val="00730B0D"/>
    <w:rsid w:val="0079637C"/>
    <w:rsid w:val="007E0738"/>
    <w:rsid w:val="007F5E8C"/>
    <w:rsid w:val="00813796"/>
    <w:rsid w:val="00813C7F"/>
    <w:rsid w:val="00830DBA"/>
    <w:rsid w:val="00831CB4"/>
    <w:rsid w:val="00840F2E"/>
    <w:rsid w:val="008820D1"/>
    <w:rsid w:val="0089632A"/>
    <w:rsid w:val="009123CB"/>
    <w:rsid w:val="00917894"/>
    <w:rsid w:val="00960BBB"/>
    <w:rsid w:val="00980475"/>
    <w:rsid w:val="009B5393"/>
    <w:rsid w:val="00A00475"/>
    <w:rsid w:val="00A51768"/>
    <w:rsid w:val="00A56B62"/>
    <w:rsid w:val="00A6312D"/>
    <w:rsid w:val="00AA1054"/>
    <w:rsid w:val="00AA463A"/>
    <w:rsid w:val="00AB61B2"/>
    <w:rsid w:val="00B16B1B"/>
    <w:rsid w:val="00B24A3C"/>
    <w:rsid w:val="00B632EC"/>
    <w:rsid w:val="00B95049"/>
    <w:rsid w:val="00BC7238"/>
    <w:rsid w:val="00BF1DC6"/>
    <w:rsid w:val="00C21DAB"/>
    <w:rsid w:val="00C23C87"/>
    <w:rsid w:val="00C27A20"/>
    <w:rsid w:val="00C807B1"/>
    <w:rsid w:val="00CC31C3"/>
    <w:rsid w:val="00D17A29"/>
    <w:rsid w:val="00D5228C"/>
    <w:rsid w:val="00D97753"/>
    <w:rsid w:val="00DF052F"/>
    <w:rsid w:val="00DF2ECA"/>
    <w:rsid w:val="00E063BE"/>
    <w:rsid w:val="00E16CE8"/>
    <w:rsid w:val="00E2357F"/>
    <w:rsid w:val="00E338E8"/>
    <w:rsid w:val="00E514F6"/>
    <w:rsid w:val="00EF0D43"/>
    <w:rsid w:val="00EF0FC4"/>
    <w:rsid w:val="00EF5552"/>
    <w:rsid w:val="00F020EC"/>
    <w:rsid w:val="00F15CCA"/>
    <w:rsid w:val="00F22F05"/>
    <w:rsid w:val="00F23385"/>
    <w:rsid w:val="00F7171E"/>
    <w:rsid w:val="00F75537"/>
    <w:rsid w:val="00F9507A"/>
    <w:rsid w:val="00F95163"/>
    <w:rsid w:val="00FB0D42"/>
    <w:rsid w:val="00FC007E"/>
    <w:rsid w:val="00FC3221"/>
    <w:rsid w:val="00FC5342"/>
    <w:rsid w:val="00FC5634"/>
    <w:rsid w:val="00FF769E"/>
    <w:rsid w:val="3E2DA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FDC8F310-2946-457B-970B-07AECC9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7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hopwood@hightunstall.hartlepool.sch.uk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Ehopwood@hightunstall.hartlepool.sch.uk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ehopwood@hightunstall.hartlepool.sch.uk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7D873-00A9-465C-827A-2F05C4A396DB}"/>
</file>

<file path=customXml/itemProps2.xml><?xml version="1.0" encoding="utf-8"?>
<ds:datastoreItem xmlns:ds="http://schemas.openxmlformats.org/officeDocument/2006/customXml" ds:itemID="{87FCBB5D-EC48-471F-BC53-81245CE4F681}"/>
</file>

<file path=customXml/itemProps3.xml><?xml version="1.0" encoding="utf-8"?>
<ds:datastoreItem xmlns:ds="http://schemas.openxmlformats.org/officeDocument/2006/customXml" ds:itemID="{17B9B78E-8346-4902-82D3-0013A07D00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9</cp:revision>
  <dcterms:created xsi:type="dcterms:W3CDTF">2020-11-01T16:53:00Z</dcterms:created>
  <dcterms:modified xsi:type="dcterms:W3CDTF">2021-03-26T23:34:56Z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